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76102" w14:textId="3F1A6A72" w:rsidR="00CC5C5A" w:rsidRPr="000272DC" w:rsidRDefault="00E91A50" w:rsidP="00CC5C5A">
      <w:pPr>
        <w:spacing w:after="0" w:line="240" w:lineRule="auto"/>
        <w:jc w:val="right"/>
        <w:rPr>
          <w:rFonts w:ascii="Tahoma" w:hAnsi="Tahoma" w:cs="Tahoma"/>
          <w:sz w:val="24"/>
          <w:szCs w:val="24"/>
        </w:rPr>
      </w:pPr>
      <w:r>
        <w:rPr>
          <w:rFonts w:ascii="Tahoma" w:hAnsi="Tahoma" w:cs="Tahoma"/>
          <w:sz w:val="24"/>
          <w:szCs w:val="24"/>
        </w:rPr>
        <w:t>Supaprastinto a</w:t>
      </w:r>
      <w:r w:rsidR="00CC5C5A" w:rsidRPr="000272DC">
        <w:rPr>
          <w:rFonts w:ascii="Tahoma" w:hAnsi="Tahoma" w:cs="Tahoma"/>
          <w:sz w:val="24"/>
          <w:szCs w:val="24"/>
        </w:rPr>
        <w:t>tviro konkurso sąlygų</w:t>
      </w:r>
    </w:p>
    <w:p w14:paraId="56718DD3" w14:textId="77777777" w:rsidR="00CC5C5A" w:rsidRPr="000272DC" w:rsidRDefault="00CC5C5A" w:rsidP="00CC5C5A">
      <w:pPr>
        <w:spacing w:after="0" w:line="240" w:lineRule="auto"/>
        <w:jc w:val="center"/>
        <w:rPr>
          <w:rFonts w:ascii="Tahoma" w:hAnsi="Tahoma" w:cs="Tahoma"/>
          <w:sz w:val="24"/>
          <w:szCs w:val="24"/>
        </w:rPr>
      </w:pPr>
      <w:r w:rsidRPr="000272DC">
        <w:rPr>
          <w:rFonts w:ascii="Tahoma" w:hAnsi="Tahoma" w:cs="Tahoma"/>
          <w:sz w:val="24"/>
          <w:szCs w:val="24"/>
        </w:rPr>
        <w:t xml:space="preserve">                                                                                     4 priedas</w:t>
      </w:r>
    </w:p>
    <w:p w14:paraId="5D5ABA7B" w14:textId="77777777" w:rsidR="00CC5C5A" w:rsidRPr="00D9188F" w:rsidRDefault="00CC5C5A" w:rsidP="00CC5C5A">
      <w:pPr>
        <w:shd w:val="clear" w:color="auto" w:fill="FFFFFF"/>
        <w:jc w:val="center"/>
        <w:rPr>
          <w:rFonts w:ascii="Tahoma" w:hAnsi="Tahoma" w:cs="Tahoma"/>
          <w:b/>
          <w:bCs/>
          <w:color w:val="FF0000"/>
          <w:sz w:val="24"/>
          <w:szCs w:val="24"/>
          <w:lang w:eastAsia="lt-LT"/>
        </w:rPr>
      </w:pPr>
    </w:p>
    <w:p w14:paraId="7CB0F0EC" w14:textId="77777777" w:rsidR="00CC5C5A" w:rsidRPr="00A07C50" w:rsidRDefault="00CC5C5A" w:rsidP="00CC5C5A">
      <w:pPr>
        <w:shd w:val="clear" w:color="auto" w:fill="FFFFFF"/>
        <w:jc w:val="center"/>
        <w:rPr>
          <w:rFonts w:ascii="Tahoma" w:hAnsi="Tahoma" w:cs="Tahoma"/>
          <w:b/>
          <w:bCs/>
          <w:sz w:val="24"/>
          <w:szCs w:val="24"/>
          <w:lang w:eastAsia="lt-LT"/>
        </w:rPr>
      </w:pPr>
      <w:r w:rsidRPr="00A07C50">
        <w:rPr>
          <w:rFonts w:ascii="Tahoma" w:hAnsi="Tahoma" w:cs="Tahoma"/>
          <w:b/>
          <w:bCs/>
          <w:sz w:val="24"/>
          <w:szCs w:val="24"/>
          <w:lang w:eastAsia="lt-LT"/>
        </w:rPr>
        <w:t>(Pasiūlymo formos pavyzdys)</w:t>
      </w:r>
    </w:p>
    <w:p w14:paraId="2B1791AF" w14:textId="77777777" w:rsidR="00CC5C5A" w:rsidRPr="00A07C50" w:rsidRDefault="00CC5C5A" w:rsidP="00CC5C5A">
      <w:pPr>
        <w:ind w:right="-178"/>
        <w:jc w:val="center"/>
        <w:rPr>
          <w:rFonts w:ascii="Tahoma" w:hAnsi="Tahoma" w:cs="Tahoma"/>
          <w:sz w:val="24"/>
          <w:szCs w:val="24"/>
          <w:lang w:eastAsia="lt-LT"/>
        </w:rPr>
      </w:pPr>
      <w:r w:rsidRPr="00A07C50">
        <w:rPr>
          <w:rFonts w:ascii="Tahoma" w:hAnsi="Tahoma" w:cs="Tahoma"/>
          <w:sz w:val="24"/>
          <w:szCs w:val="24"/>
          <w:lang w:eastAsia="lt-LT"/>
        </w:rPr>
        <w:t>Herbas arba prekių ženklas</w:t>
      </w:r>
    </w:p>
    <w:p w14:paraId="423CBB78" w14:textId="77777777" w:rsidR="00CC5C5A" w:rsidRPr="00A07C50" w:rsidRDefault="00CC5C5A" w:rsidP="00CC5C5A">
      <w:pPr>
        <w:ind w:right="-178"/>
        <w:jc w:val="center"/>
        <w:rPr>
          <w:rFonts w:ascii="Tahoma" w:hAnsi="Tahoma" w:cs="Tahoma"/>
          <w:sz w:val="24"/>
          <w:szCs w:val="24"/>
          <w:lang w:eastAsia="lt-LT"/>
        </w:rPr>
      </w:pPr>
      <w:r w:rsidRPr="00A07C50">
        <w:rPr>
          <w:rFonts w:ascii="Tahoma" w:hAnsi="Tahoma" w:cs="Tahoma"/>
          <w:sz w:val="24"/>
          <w:szCs w:val="24"/>
          <w:lang w:eastAsia="lt-LT"/>
        </w:rPr>
        <w:t>(Paslaugų tiekėjo pavadinimas)</w:t>
      </w:r>
    </w:p>
    <w:p w14:paraId="2EF0BCB7" w14:textId="77777777" w:rsidR="00CC5C5A" w:rsidRPr="00A07C50" w:rsidRDefault="00CC5C5A" w:rsidP="00CC5C5A">
      <w:pPr>
        <w:ind w:right="-178"/>
        <w:jc w:val="center"/>
        <w:rPr>
          <w:rFonts w:ascii="Tahoma" w:hAnsi="Tahoma" w:cs="Tahoma"/>
          <w:sz w:val="24"/>
          <w:szCs w:val="24"/>
          <w:lang w:eastAsia="lt-LT"/>
        </w:rPr>
      </w:pPr>
      <w:r w:rsidRPr="00A07C50">
        <w:rPr>
          <w:rFonts w:ascii="Tahoma" w:hAnsi="Tahoma" w:cs="Tahoma"/>
          <w:sz w:val="24"/>
          <w:szCs w:val="24"/>
          <w:lang w:eastAsia="lt-LT"/>
        </w:rPr>
        <w:t>(Juridinio asmens teisinė forma, buveinė, kontaktinė informacija, registro, kuriame kaupiami ir saugomi duomenys apie paslaugų tiekėją, pavadinimas, juridinio asmens kodas, pridėtinės vertės mokesčio mokėtojo kodas, jei juridinis asmuo yra pridėtinės vertės mokesčio mokėtojas</w:t>
      </w:r>
      <w:r>
        <w:rPr>
          <w:rFonts w:ascii="Tahoma" w:hAnsi="Tahoma" w:cs="Tahoma"/>
          <w:sz w:val="24"/>
          <w:szCs w:val="24"/>
          <w:lang w:eastAsia="lt-LT"/>
        </w:rPr>
        <w:t xml:space="preserve">, </w:t>
      </w:r>
      <w:r w:rsidRPr="000272DC">
        <w:rPr>
          <w:rFonts w:ascii="Tahoma" w:hAnsi="Tahoma" w:cs="Tahoma"/>
          <w:sz w:val="24"/>
          <w:szCs w:val="24"/>
          <w:lang w:eastAsia="lt-LT"/>
        </w:rPr>
        <w:t>elektroninio pristatymo dėžutės adresas</w:t>
      </w:r>
      <w:r w:rsidRPr="00A07C50">
        <w:rPr>
          <w:rFonts w:ascii="Tahoma" w:hAnsi="Tahoma" w:cs="Tahoma"/>
          <w:sz w:val="24"/>
          <w:szCs w:val="24"/>
          <w:lang w:eastAsia="lt-LT"/>
        </w:rPr>
        <w:t>)</w:t>
      </w:r>
    </w:p>
    <w:p w14:paraId="64849551" w14:textId="77777777" w:rsidR="00CC5C5A" w:rsidRPr="00A07C50" w:rsidRDefault="00CC5C5A" w:rsidP="00CC5C5A">
      <w:pPr>
        <w:rPr>
          <w:rFonts w:ascii="Tahoma" w:hAnsi="Tahoma" w:cs="Tahoma"/>
          <w:sz w:val="24"/>
          <w:szCs w:val="24"/>
          <w:lang w:eastAsia="lt-LT"/>
        </w:rPr>
      </w:pPr>
      <w:r w:rsidRPr="00A07C50">
        <w:rPr>
          <w:rFonts w:ascii="Tahoma" w:hAnsi="Tahoma" w:cs="Tahoma"/>
          <w:sz w:val="24"/>
          <w:szCs w:val="24"/>
        </w:rPr>
        <w:t>Lietuvos vyriausiojo archyvaro tarnybai</w:t>
      </w:r>
    </w:p>
    <w:p w14:paraId="4D61204A" w14:textId="77777777" w:rsidR="00CC5C5A" w:rsidRPr="00A07C50" w:rsidRDefault="00CC5C5A" w:rsidP="00CC5C5A">
      <w:pPr>
        <w:jc w:val="center"/>
        <w:rPr>
          <w:rFonts w:ascii="Tahoma" w:hAnsi="Tahoma" w:cs="Tahoma"/>
          <w:b/>
          <w:sz w:val="24"/>
          <w:szCs w:val="24"/>
          <w:lang w:eastAsia="lt-LT"/>
        </w:rPr>
      </w:pPr>
      <w:r w:rsidRPr="00A07C50">
        <w:rPr>
          <w:rFonts w:ascii="Tahoma" w:hAnsi="Tahoma" w:cs="Tahoma"/>
          <w:b/>
          <w:sz w:val="24"/>
          <w:szCs w:val="24"/>
          <w:lang w:eastAsia="lt-LT"/>
        </w:rPr>
        <w:t>PASIŪLYMAS</w:t>
      </w:r>
    </w:p>
    <w:p w14:paraId="222084E3" w14:textId="1028FEA1" w:rsidR="00CC5C5A" w:rsidRPr="00A07C50" w:rsidRDefault="00CC5C5A" w:rsidP="00CC5C5A">
      <w:pPr>
        <w:ind w:firstLine="720"/>
        <w:jc w:val="center"/>
        <w:rPr>
          <w:rFonts w:ascii="Tahoma" w:hAnsi="Tahoma" w:cs="Tahoma"/>
          <w:b/>
          <w:sz w:val="24"/>
          <w:szCs w:val="24"/>
        </w:rPr>
      </w:pPr>
      <w:bookmarkStart w:id="0" w:name="_A_dalis._Techninė"/>
      <w:bookmarkEnd w:id="0"/>
      <w:r w:rsidRPr="00A07C50">
        <w:rPr>
          <w:rFonts w:ascii="Tahoma" w:hAnsi="Tahoma" w:cs="Tahoma"/>
          <w:b/>
          <w:bCs/>
          <w:caps/>
          <w:sz w:val="24"/>
          <w:szCs w:val="24"/>
        </w:rPr>
        <w:t xml:space="preserve">DĖL </w:t>
      </w:r>
      <w:r w:rsidR="00E91A50" w:rsidRPr="00E91A50">
        <w:rPr>
          <w:rFonts w:ascii="Tahoma" w:hAnsi="Tahoma" w:cs="Tahoma"/>
          <w:b/>
          <w:bCs/>
          <w:caps/>
          <w:sz w:val="24"/>
          <w:szCs w:val="24"/>
        </w:rPr>
        <w:t xml:space="preserve">ELEKTRONINIO ARCHYVO INFORMACINĖS SISTEMOS, ELEKTRONINIO ARCHYVO INFORMACINĖS SISTEMOS ADOC VI.0 SPECIFIKACIJOS ELEKTRONINIŲ DOKUMENTŲ SUDARYMO IR TIKRINIMO PRIEMONIŲ PROGRAMINĖS ĮRANGOS TECHNINĖS PRIEŽIŪROS IR PLĖTROS </w:t>
      </w:r>
      <w:r w:rsidRPr="00A07C50">
        <w:rPr>
          <w:rFonts w:ascii="Tahoma" w:hAnsi="Tahoma" w:cs="Tahoma"/>
          <w:b/>
          <w:sz w:val="24"/>
          <w:szCs w:val="24"/>
        </w:rPr>
        <w:t xml:space="preserve">PASLAUGŲ </w:t>
      </w:r>
    </w:p>
    <w:p w14:paraId="33D06867" w14:textId="77777777" w:rsidR="00CC5C5A" w:rsidRPr="00A07C50" w:rsidRDefault="00CC5C5A" w:rsidP="00CC5C5A">
      <w:pPr>
        <w:jc w:val="center"/>
        <w:rPr>
          <w:rFonts w:ascii="Tahoma" w:hAnsi="Tahoma" w:cs="Tahoma"/>
          <w:sz w:val="24"/>
          <w:szCs w:val="24"/>
          <w:lang w:eastAsia="lt-LT"/>
        </w:rPr>
      </w:pPr>
      <w:r w:rsidRPr="00A07C50">
        <w:rPr>
          <w:rFonts w:ascii="Tahoma" w:hAnsi="Tahoma" w:cs="Tahoma"/>
          <w:sz w:val="24"/>
          <w:szCs w:val="24"/>
          <w:lang w:eastAsia="lt-LT"/>
        </w:rPr>
        <w:t>____________________</w:t>
      </w:r>
    </w:p>
    <w:p w14:paraId="5D42172D" w14:textId="77777777" w:rsidR="00CC5C5A" w:rsidRPr="00A07C50" w:rsidRDefault="00CC5C5A" w:rsidP="00CC5C5A">
      <w:pPr>
        <w:jc w:val="center"/>
        <w:rPr>
          <w:rFonts w:ascii="Tahoma" w:hAnsi="Tahoma" w:cs="Tahoma"/>
          <w:sz w:val="24"/>
          <w:szCs w:val="24"/>
          <w:lang w:eastAsia="lt-LT"/>
        </w:rPr>
      </w:pPr>
      <w:r w:rsidRPr="00A07C50">
        <w:rPr>
          <w:rFonts w:ascii="Tahoma" w:hAnsi="Tahoma" w:cs="Tahoma"/>
          <w:sz w:val="24"/>
          <w:szCs w:val="24"/>
          <w:lang w:eastAsia="lt-LT"/>
        </w:rPr>
        <w:t>(data)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678"/>
      </w:tblGrid>
      <w:tr w:rsidR="00CC5C5A" w:rsidRPr="00A07C50" w14:paraId="5D1869BB" w14:textId="77777777" w:rsidTr="00134748">
        <w:tc>
          <w:tcPr>
            <w:tcW w:w="5098" w:type="dxa"/>
          </w:tcPr>
          <w:p w14:paraId="4B7FF86E" w14:textId="77777777" w:rsidR="00CC5C5A" w:rsidRPr="00A07C50" w:rsidRDefault="00CC5C5A" w:rsidP="00134748">
            <w:pPr>
              <w:rPr>
                <w:rFonts w:ascii="Tahoma" w:hAnsi="Tahoma" w:cs="Tahoma"/>
                <w:sz w:val="24"/>
                <w:szCs w:val="24"/>
                <w:lang w:eastAsia="lt-LT"/>
              </w:rPr>
            </w:pPr>
            <w:r w:rsidRPr="00A07C50">
              <w:rPr>
                <w:rFonts w:ascii="Tahoma" w:hAnsi="Tahoma" w:cs="Tahoma"/>
                <w:sz w:val="24"/>
                <w:szCs w:val="24"/>
                <w:lang w:eastAsia="lt-LT"/>
              </w:rPr>
              <w:t xml:space="preserve">Paslaugų tiekėjo pavadinimas </w:t>
            </w:r>
          </w:p>
          <w:p w14:paraId="076A810F" w14:textId="77777777" w:rsidR="00CC5C5A" w:rsidRPr="00A07C50" w:rsidRDefault="00CC5C5A" w:rsidP="00134748">
            <w:pPr>
              <w:rPr>
                <w:rFonts w:ascii="Tahoma" w:hAnsi="Tahoma" w:cs="Tahoma"/>
                <w:i/>
                <w:sz w:val="24"/>
                <w:szCs w:val="24"/>
                <w:lang w:eastAsia="lt-LT"/>
              </w:rPr>
            </w:pPr>
            <w:r w:rsidRPr="00A07C50">
              <w:rPr>
                <w:rFonts w:ascii="Tahoma" w:hAnsi="Tahoma" w:cs="Tahoma"/>
                <w:i/>
                <w:sz w:val="24"/>
                <w:szCs w:val="24"/>
                <w:lang w:eastAsia="lt-LT"/>
              </w:rPr>
              <w:t>(jeigu dalyvauja ūkio subjektų grupė, surašomi visi dalyvių pavadinimai)</w:t>
            </w:r>
          </w:p>
        </w:tc>
        <w:tc>
          <w:tcPr>
            <w:tcW w:w="4678" w:type="dxa"/>
          </w:tcPr>
          <w:p w14:paraId="1BE5E1E9" w14:textId="77777777" w:rsidR="00CC5C5A" w:rsidRPr="00A07C50" w:rsidRDefault="00CC5C5A" w:rsidP="00134748">
            <w:pPr>
              <w:rPr>
                <w:rFonts w:ascii="Tahoma" w:hAnsi="Tahoma" w:cs="Tahoma"/>
                <w:sz w:val="24"/>
                <w:szCs w:val="24"/>
                <w:lang w:eastAsia="lt-LT"/>
              </w:rPr>
            </w:pPr>
          </w:p>
        </w:tc>
      </w:tr>
      <w:tr w:rsidR="00CC5C5A" w:rsidRPr="00A07C50" w14:paraId="55C43909" w14:textId="77777777" w:rsidTr="00134748">
        <w:tc>
          <w:tcPr>
            <w:tcW w:w="5098" w:type="dxa"/>
          </w:tcPr>
          <w:p w14:paraId="0C9D0CB8" w14:textId="77777777" w:rsidR="00CC5C5A" w:rsidRPr="00A07C50" w:rsidRDefault="00CC5C5A" w:rsidP="00134748">
            <w:pPr>
              <w:rPr>
                <w:rFonts w:ascii="Tahoma" w:hAnsi="Tahoma" w:cs="Tahoma"/>
                <w:sz w:val="24"/>
                <w:szCs w:val="24"/>
                <w:lang w:eastAsia="lt-LT"/>
              </w:rPr>
            </w:pPr>
            <w:r w:rsidRPr="00A07C50">
              <w:rPr>
                <w:rFonts w:ascii="Tahoma" w:hAnsi="Tahoma" w:cs="Tahoma"/>
                <w:sz w:val="24"/>
                <w:szCs w:val="24"/>
                <w:lang w:eastAsia="lt-LT"/>
              </w:rPr>
              <w:t>Paslaugų tiekėjo adresas</w:t>
            </w:r>
          </w:p>
          <w:p w14:paraId="7FFDA3E4" w14:textId="77777777" w:rsidR="00CC5C5A" w:rsidRPr="00A07C50" w:rsidRDefault="00CC5C5A" w:rsidP="00134748">
            <w:pPr>
              <w:rPr>
                <w:rFonts w:ascii="Tahoma" w:hAnsi="Tahoma" w:cs="Tahoma"/>
                <w:sz w:val="24"/>
                <w:szCs w:val="24"/>
                <w:lang w:eastAsia="lt-LT"/>
              </w:rPr>
            </w:pPr>
            <w:r w:rsidRPr="00A07C50">
              <w:rPr>
                <w:rFonts w:ascii="Tahoma" w:hAnsi="Tahoma" w:cs="Tahoma"/>
                <w:i/>
                <w:sz w:val="24"/>
                <w:szCs w:val="24"/>
                <w:lang w:eastAsia="lt-LT"/>
              </w:rPr>
              <w:t>(jeigu dalyvauja ūkio subjektų grupė, surašomi visų dalyvių adresai)</w:t>
            </w:r>
          </w:p>
        </w:tc>
        <w:tc>
          <w:tcPr>
            <w:tcW w:w="4678" w:type="dxa"/>
          </w:tcPr>
          <w:p w14:paraId="408552BF" w14:textId="77777777" w:rsidR="00CC5C5A" w:rsidRPr="00A07C50" w:rsidRDefault="00CC5C5A" w:rsidP="00134748">
            <w:pPr>
              <w:rPr>
                <w:rFonts w:ascii="Tahoma" w:hAnsi="Tahoma" w:cs="Tahoma"/>
                <w:sz w:val="24"/>
                <w:szCs w:val="24"/>
                <w:lang w:eastAsia="lt-LT"/>
              </w:rPr>
            </w:pPr>
          </w:p>
        </w:tc>
      </w:tr>
      <w:tr w:rsidR="00CC5C5A" w:rsidRPr="00A07C50" w14:paraId="37CB4028" w14:textId="77777777" w:rsidTr="00134748">
        <w:tc>
          <w:tcPr>
            <w:tcW w:w="5098" w:type="dxa"/>
          </w:tcPr>
          <w:p w14:paraId="63CCEB54" w14:textId="77777777" w:rsidR="00CC5C5A" w:rsidRPr="00A07C50" w:rsidRDefault="00CC5C5A" w:rsidP="00134748">
            <w:pPr>
              <w:rPr>
                <w:rFonts w:ascii="Tahoma" w:hAnsi="Tahoma" w:cs="Tahoma"/>
                <w:sz w:val="24"/>
                <w:szCs w:val="24"/>
                <w:lang w:eastAsia="lt-LT"/>
              </w:rPr>
            </w:pPr>
            <w:r w:rsidRPr="00A07C50">
              <w:rPr>
                <w:rFonts w:ascii="Tahoma" w:hAnsi="Tahoma" w:cs="Tahoma"/>
                <w:sz w:val="24"/>
                <w:szCs w:val="24"/>
                <w:lang w:eastAsia="lt-LT"/>
              </w:rPr>
              <w:t>Asmens, pasirašiusio pasiūlymą kvalifikuotu elektroniniu parašu, vardas, pavardė, pareigos</w:t>
            </w:r>
          </w:p>
        </w:tc>
        <w:tc>
          <w:tcPr>
            <w:tcW w:w="4678" w:type="dxa"/>
          </w:tcPr>
          <w:p w14:paraId="476CE648" w14:textId="77777777" w:rsidR="00CC5C5A" w:rsidRPr="00A07C50" w:rsidRDefault="00CC5C5A" w:rsidP="00134748">
            <w:pPr>
              <w:rPr>
                <w:rFonts w:ascii="Tahoma" w:hAnsi="Tahoma" w:cs="Tahoma"/>
                <w:sz w:val="24"/>
                <w:szCs w:val="24"/>
                <w:lang w:eastAsia="lt-LT"/>
              </w:rPr>
            </w:pPr>
          </w:p>
        </w:tc>
      </w:tr>
      <w:tr w:rsidR="00CC5C5A" w:rsidRPr="00A07C50" w14:paraId="44B8A3E7" w14:textId="77777777" w:rsidTr="00134748">
        <w:tc>
          <w:tcPr>
            <w:tcW w:w="5098" w:type="dxa"/>
          </w:tcPr>
          <w:p w14:paraId="0B691CDF" w14:textId="77777777" w:rsidR="00CC5C5A" w:rsidRPr="00A07C50" w:rsidRDefault="00CC5C5A" w:rsidP="00134748">
            <w:pPr>
              <w:rPr>
                <w:rFonts w:ascii="Tahoma" w:hAnsi="Tahoma" w:cs="Tahoma"/>
                <w:sz w:val="24"/>
                <w:szCs w:val="24"/>
                <w:lang w:eastAsia="lt-LT"/>
              </w:rPr>
            </w:pPr>
            <w:r w:rsidRPr="00A07C50">
              <w:rPr>
                <w:rFonts w:ascii="Tahoma" w:hAnsi="Tahoma" w:cs="Tahoma"/>
                <w:sz w:val="24"/>
                <w:szCs w:val="24"/>
                <w:lang w:eastAsia="lt-LT"/>
              </w:rPr>
              <w:t>Telefono numeris</w:t>
            </w:r>
          </w:p>
        </w:tc>
        <w:tc>
          <w:tcPr>
            <w:tcW w:w="4678" w:type="dxa"/>
          </w:tcPr>
          <w:p w14:paraId="5A853E6C" w14:textId="77777777" w:rsidR="00CC5C5A" w:rsidRPr="00A07C50" w:rsidRDefault="00CC5C5A" w:rsidP="00134748">
            <w:pPr>
              <w:rPr>
                <w:rFonts w:ascii="Tahoma" w:hAnsi="Tahoma" w:cs="Tahoma"/>
                <w:sz w:val="24"/>
                <w:szCs w:val="24"/>
                <w:lang w:eastAsia="lt-LT"/>
              </w:rPr>
            </w:pPr>
          </w:p>
        </w:tc>
      </w:tr>
      <w:tr w:rsidR="00CC5C5A" w:rsidRPr="00A07C50" w14:paraId="4316F76A" w14:textId="77777777" w:rsidTr="00134748">
        <w:tc>
          <w:tcPr>
            <w:tcW w:w="5098" w:type="dxa"/>
          </w:tcPr>
          <w:p w14:paraId="7A74B99E" w14:textId="77777777" w:rsidR="00CC5C5A" w:rsidRPr="00A07C50" w:rsidRDefault="00CC5C5A" w:rsidP="00134748">
            <w:pPr>
              <w:rPr>
                <w:rFonts w:ascii="Tahoma" w:hAnsi="Tahoma" w:cs="Tahoma"/>
                <w:sz w:val="24"/>
                <w:szCs w:val="24"/>
                <w:lang w:eastAsia="lt-LT"/>
              </w:rPr>
            </w:pPr>
            <w:r w:rsidRPr="00A07C50">
              <w:rPr>
                <w:rFonts w:ascii="Tahoma" w:hAnsi="Tahoma" w:cs="Tahoma"/>
                <w:sz w:val="24"/>
                <w:szCs w:val="24"/>
                <w:lang w:eastAsia="lt-LT"/>
              </w:rPr>
              <w:t>El. pašto adresas</w:t>
            </w:r>
          </w:p>
        </w:tc>
        <w:tc>
          <w:tcPr>
            <w:tcW w:w="4678" w:type="dxa"/>
          </w:tcPr>
          <w:p w14:paraId="6B01E765" w14:textId="77777777" w:rsidR="00CC5C5A" w:rsidRPr="00A07C50" w:rsidRDefault="00CC5C5A" w:rsidP="00134748">
            <w:pPr>
              <w:rPr>
                <w:rFonts w:ascii="Tahoma" w:hAnsi="Tahoma" w:cs="Tahoma"/>
                <w:sz w:val="24"/>
                <w:szCs w:val="24"/>
                <w:lang w:eastAsia="lt-LT"/>
              </w:rPr>
            </w:pPr>
          </w:p>
        </w:tc>
      </w:tr>
    </w:tbl>
    <w:p w14:paraId="631E82BC" w14:textId="77777777" w:rsidR="00CC5C5A" w:rsidRPr="00A07C50" w:rsidRDefault="00CC5C5A" w:rsidP="00CC5C5A">
      <w:pPr>
        <w:jc w:val="both"/>
        <w:rPr>
          <w:rFonts w:ascii="Tahoma" w:hAnsi="Tahoma" w:cs="Tahoma"/>
          <w:i/>
          <w:spacing w:val="-4"/>
          <w:sz w:val="24"/>
          <w:szCs w:val="24"/>
          <w:lang w:eastAsia="lt-LT"/>
        </w:rPr>
      </w:pPr>
    </w:p>
    <w:p w14:paraId="67EF0EB6" w14:textId="77777777" w:rsidR="006F521A" w:rsidRDefault="006F521A" w:rsidP="00CC5C5A">
      <w:pPr>
        <w:jc w:val="center"/>
        <w:rPr>
          <w:rFonts w:ascii="Tahoma" w:hAnsi="Tahoma" w:cs="Tahoma"/>
          <w:b/>
          <w:bCs/>
          <w:caps/>
          <w:sz w:val="24"/>
          <w:szCs w:val="24"/>
        </w:rPr>
      </w:pPr>
      <w:bookmarkStart w:id="1" w:name="_Toc329443227"/>
    </w:p>
    <w:p w14:paraId="7B9B6C06" w14:textId="77777777" w:rsidR="00357620" w:rsidRPr="00357620" w:rsidRDefault="00357620" w:rsidP="00357620">
      <w:pPr>
        <w:suppressAutoHyphens/>
        <w:spacing w:after="0" w:line="240" w:lineRule="auto"/>
        <w:ind w:left="927"/>
        <w:jc w:val="both"/>
        <w:rPr>
          <w:rFonts w:ascii="Tahoma" w:eastAsia="Times New Roman" w:hAnsi="Tahoma" w:cs="Tahoma"/>
          <w:sz w:val="24"/>
          <w:szCs w:val="24"/>
        </w:rPr>
      </w:pPr>
      <w:r w:rsidRPr="00357620">
        <w:rPr>
          <w:rFonts w:ascii="Tahoma" w:eastAsia="Times New Roman" w:hAnsi="Tahoma" w:cs="Tahoma"/>
          <w:sz w:val="24"/>
          <w:szCs w:val="24"/>
        </w:rPr>
        <w:lastRenderedPageBreak/>
        <w:t>Kainos nurodytos šioje lentelėje:</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4006"/>
        <w:gridCol w:w="1559"/>
        <w:gridCol w:w="856"/>
        <w:gridCol w:w="2553"/>
      </w:tblGrid>
      <w:tr w:rsidR="00357620" w:rsidRPr="00357620" w14:paraId="3EE318C0" w14:textId="3F994242" w:rsidTr="00357620">
        <w:trPr>
          <w:trHeight w:val="327"/>
          <w:tblHeader/>
        </w:trPr>
        <w:tc>
          <w:tcPr>
            <w:tcW w:w="701" w:type="dxa"/>
            <w:hideMark/>
          </w:tcPr>
          <w:p w14:paraId="148C28C1" w14:textId="6ED601B6" w:rsidR="00357620" w:rsidRPr="00705EC5" w:rsidRDefault="00357620" w:rsidP="00357620">
            <w:pPr>
              <w:suppressAutoHyphens/>
              <w:spacing w:after="0" w:line="240" w:lineRule="auto"/>
              <w:ind w:firstLine="567"/>
              <w:jc w:val="both"/>
              <w:rPr>
                <w:rFonts w:ascii="Tahoma" w:eastAsia="Times New Roman" w:hAnsi="Tahoma" w:cs="Tahoma"/>
                <w:b/>
                <w:bCs/>
                <w:sz w:val="24"/>
                <w:szCs w:val="24"/>
              </w:rPr>
            </w:pPr>
            <w:r w:rsidRPr="00705EC5">
              <w:rPr>
                <w:rFonts w:ascii="Tahoma" w:eastAsia="Times New Roman" w:hAnsi="Tahoma" w:cs="Tahoma"/>
                <w:b/>
                <w:bCs/>
                <w:sz w:val="24"/>
                <w:szCs w:val="24"/>
              </w:rPr>
              <w:t>E</w:t>
            </w:r>
            <w:r w:rsidR="00705EC5" w:rsidRPr="00705EC5">
              <w:rPr>
                <w:rFonts w:ascii="Tahoma" w:eastAsia="Times New Roman" w:hAnsi="Tahoma" w:cs="Tahoma"/>
                <w:b/>
                <w:bCs/>
                <w:sz w:val="24"/>
                <w:szCs w:val="24"/>
              </w:rPr>
              <w:t>E</w:t>
            </w:r>
            <w:r w:rsidRPr="00705EC5">
              <w:rPr>
                <w:rFonts w:ascii="Tahoma" w:eastAsia="Times New Roman" w:hAnsi="Tahoma" w:cs="Tahoma"/>
                <w:b/>
                <w:bCs/>
                <w:sz w:val="24"/>
                <w:szCs w:val="24"/>
              </w:rPr>
              <w:t>il. Nr.</w:t>
            </w:r>
          </w:p>
        </w:tc>
        <w:tc>
          <w:tcPr>
            <w:tcW w:w="4006" w:type="dxa"/>
            <w:hideMark/>
          </w:tcPr>
          <w:p w14:paraId="60043047" w14:textId="77777777" w:rsidR="00357620" w:rsidRPr="00705EC5" w:rsidRDefault="00357620" w:rsidP="00357620">
            <w:pPr>
              <w:suppressAutoHyphens/>
              <w:spacing w:after="0" w:line="240" w:lineRule="auto"/>
              <w:ind w:firstLine="567"/>
              <w:jc w:val="both"/>
              <w:rPr>
                <w:rFonts w:ascii="Tahoma" w:eastAsia="Times New Roman" w:hAnsi="Tahoma" w:cs="Tahoma"/>
                <w:b/>
                <w:bCs/>
                <w:sz w:val="24"/>
                <w:szCs w:val="24"/>
              </w:rPr>
            </w:pPr>
            <w:r w:rsidRPr="00705EC5">
              <w:rPr>
                <w:rFonts w:ascii="Tahoma" w:eastAsia="Times New Roman" w:hAnsi="Tahoma" w:cs="Tahoma"/>
                <w:b/>
                <w:bCs/>
                <w:sz w:val="24"/>
                <w:szCs w:val="24"/>
              </w:rPr>
              <w:t>Paslaugų pavadinimas</w:t>
            </w:r>
          </w:p>
        </w:tc>
        <w:tc>
          <w:tcPr>
            <w:tcW w:w="1559" w:type="dxa"/>
            <w:hideMark/>
          </w:tcPr>
          <w:p w14:paraId="1BBD0E87" w14:textId="77777777" w:rsidR="00357620" w:rsidRPr="00705EC5" w:rsidRDefault="00357620" w:rsidP="00357620">
            <w:pPr>
              <w:suppressAutoHyphens/>
              <w:spacing w:after="0" w:line="240" w:lineRule="auto"/>
              <w:ind w:firstLine="567"/>
              <w:jc w:val="both"/>
              <w:rPr>
                <w:rFonts w:ascii="Tahoma" w:eastAsia="Times New Roman" w:hAnsi="Tahoma" w:cs="Tahoma"/>
                <w:b/>
                <w:bCs/>
                <w:sz w:val="24"/>
                <w:szCs w:val="24"/>
              </w:rPr>
            </w:pPr>
            <w:r w:rsidRPr="00705EC5">
              <w:rPr>
                <w:rFonts w:ascii="Tahoma" w:eastAsia="Times New Roman" w:hAnsi="Tahoma" w:cs="Tahoma"/>
                <w:b/>
                <w:bCs/>
                <w:sz w:val="24"/>
                <w:szCs w:val="24"/>
              </w:rPr>
              <w:t>Kaina be PVM, Eur</w:t>
            </w:r>
          </w:p>
        </w:tc>
        <w:tc>
          <w:tcPr>
            <w:tcW w:w="856" w:type="dxa"/>
          </w:tcPr>
          <w:p w14:paraId="51F7E855" w14:textId="0060F415" w:rsidR="00357620" w:rsidRPr="00705EC5" w:rsidRDefault="00357620" w:rsidP="00357620">
            <w:pPr>
              <w:suppressAutoHyphens/>
              <w:spacing w:after="0" w:line="240" w:lineRule="auto"/>
              <w:jc w:val="both"/>
              <w:rPr>
                <w:rFonts w:ascii="Tahoma" w:eastAsia="Times New Roman" w:hAnsi="Tahoma" w:cs="Tahoma"/>
                <w:b/>
                <w:bCs/>
                <w:sz w:val="24"/>
                <w:szCs w:val="24"/>
              </w:rPr>
            </w:pPr>
            <w:r w:rsidRPr="00705EC5">
              <w:rPr>
                <w:rFonts w:ascii="Tahoma" w:eastAsia="Times New Roman" w:hAnsi="Tahoma" w:cs="Tahoma"/>
                <w:b/>
                <w:bCs/>
                <w:sz w:val="24"/>
                <w:szCs w:val="24"/>
              </w:rPr>
              <w:t>Kiekis</w:t>
            </w:r>
          </w:p>
        </w:tc>
        <w:tc>
          <w:tcPr>
            <w:tcW w:w="2553" w:type="dxa"/>
          </w:tcPr>
          <w:p w14:paraId="258A18A1" w14:textId="77777777" w:rsidR="00357620" w:rsidRPr="00705EC5" w:rsidRDefault="00357620" w:rsidP="00357620">
            <w:pPr>
              <w:suppressAutoHyphens/>
              <w:spacing w:after="0" w:line="240" w:lineRule="auto"/>
              <w:ind w:firstLine="567"/>
              <w:jc w:val="both"/>
              <w:rPr>
                <w:rFonts w:ascii="Tahoma" w:eastAsia="Times New Roman" w:hAnsi="Tahoma" w:cs="Tahoma"/>
                <w:b/>
                <w:bCs/>
                <w:sz w:val="24"/>
                <w:szCs w:val="24"/>
              </w:rPr>
            </w:pPr>
            <w:r w:rsidRPr="00705EC5">
              <w:rPr>
                <w:rFonts w:ascii="Tahoma" w:eastAsia="Times New Roman" w:hAnsi="Tahoma" w:cs="Tahoma"/>
                <w:b/>
                <w:bCs/>
                <w:sz w:val="24"/>
                <w:szCs w:val="24"/>
              </w:rPr>
              <w:t>Kaina be PVM, Eur</w:t>
            </w:r>
          </w:p>
          <w:p w14:paraId="758FB005" w14:textId="7C99C6D9" w:rsidR="00357620" w:rsidRPr="00705EC5" w:rsidRDefault="00357620" w:rsidP="00357620">
            <w:pPr>
              <w:suppressAutoHyphens/>
              <w:spacing w:after="0" w:line="240" w:lineRule="auto"/>
              <w:ind w:firstLine="567"/>
              <w:jc w:val="both"/>
              <w:rPr>
                <w:rFonts w:ascii="Tahoma" w:eastAsia="Times New Roman" w:hAnsi="Tahoma" w:cs="Tahoma"/>
                <w:b/>
                <w:bCs/>
                <w:sz w:val="24"/>
                <w:szCs w:val="24"/>
              </w:rPr>
            </w:pPr>
            <w:r w:rsidRPr="00705EC5">
              <w:rPr>
                <w:rFonts w:ascii="Tahoma" w:eastAsia="Times New Roman" w:hAnsi="Tahoma" w:cs="Tahoma"/>
                <w:b/>
                <w:bCs/>
                <w:sz w:val="24"/>
                <w:szCs w:val="24"/>
              </w:rPr>
              <w:t>(3x4)</w:t>
            </w:r>
          </w:p>
        </w:tc>
      </w:tr>
      <w:tr w:rsidR="00357620" w:rsidRPr="00357620" w14:paraId="173FA7E9" w14:textId="049E6A56" w:rsidTr="00357620">
        <w:trPr>
          <w:trHeight w:val="306"/>
        </w:trPr>
        <w:tc>
          <w:tcPr>
            <w:tcW w:w="701" w:type="dxa"/>
            <w:hideMark/>
          </w:tcPr>
          <w:p w14:paraId="29395112" w14:textId="6EC1B46F" w:rsidR="00357620" w:rsidRPr="005E2F99" w:rsidRDefault="005E2F99" w:rsidP="005E2F99">
            <w:pPr>
              <w:suppressAutoHyphens/>
              <w:spacing w:after="0" w:line="240" w:lineRule="auto"/>
              <w:jc w:val="both"/>
              <w:rPr>
                <w:rFonts w:ascii="Tahoma" w:eastAsia="Times New Roman" w:hAnsi="Tahoma" w:cs="Tahoma"/>
                <w:b/>
                <w:bCs/>
                <w:i/>
                <w:iCs/>
                <w:sz w:val="24"/>
                <w:szCs w:val="24"/>
              </w:rPr>
            </w:pPr>
            <w:r w:rsidRPr="005E2F99">
              <w:rPr>
                <w:rFonts w:ascii="Tahoma" w:eastAsia="Times New Roman" w:hAnsi="Tahoma" w:cs="Tahoma"/>
                <w:b/>
                <w:bCs/>
                <w:i/>
                <w:iCs/>
                <w:sz w:val="24"/>
                <w:szCs w:val="24"/>
              </w:rPr>
              <w:t>1</w:t>
            </w:r>
          </w:p>
        </w:tc>
        <w:tc>
          <w:tcPr>
            <w:tcW w:w="4006" w:type="dxa"/>
            <w:hideMark/>
          </w:tcPr>
          <w:p w14:paraId="16E7F8C8" w14:textId="77777777" w:rsidR="00357620" w:rsidRPr="005E2F99" w:rsidRDefault="00357620" w:rsidP="00357620">
            <w:pPr>
              <w:suppressAutoHyphens/>
              <w:spacing w:after="0" w:line="240" w:lineRule="auto"/>
              <w:ind w:firstLine="567"/>
              <w:jc w:val="both"/>
              <w:rPr>
                <w:rFonts w:ascii="Tahoma" w:eastAsia="Times New Roman" w:hAnsi="Tahoma" w:cs="Tahoma"/>
                <w:b/>
                <w:bCs/>
                <w:i/>
                <w:iCs/>
                <w:sz w:val="24"/>
                <w:szCs w:val="24"/>
              </w:rPr>
            </w:pPr>
            <w:r w:rsidRPr="005E2F99">
              <w:rPr>
                <w:rFonts w:ascii="Tahoma" w:eastAsia="Times New Roman" w:hAnsi="Tahoma" w:cs="Tahoma"/>
                <w:b/>
                <w:bCs/>
                <w:i/>
                <w:iCs/>
                <w:sz w:val="24"/>
                <w:szCs w:val="24"/>
              </w:rPr>
              <w:t>2</w:t>
            </w:r>
          </w:p>
        </w:tc>
        <w:tc>
          <w:tcPr>
            <w:tcW w:w="1559" w:type="dxa"/>
            <w:hideMark/>
          </w:tcPr>
          <w:p w14:paraId="5C3FD0F1" w14:textId="77777777" w:rsidR="00357620" w:rsidRPr="005E2F99" w:rsidRDefault="00357620" w:rsidP="00357620">
            <w:pPr>
              <w:suppressAutoHyphens/>
              <w:spacing w:after="0" w:line="240" w:lineRule="auto"/>
              <w:ind w:firstLine="567"/>
              <w:jc w:val="both"/>
              <w:rPr>
                <w:rFonts w:ascii="Tahoma" w:eastAsia="Times New Roman" w:hAnsi="Tahoma" w:cs="Tahoma"/>
                <w:b/>
                <w:bCs/>
                <w:i/>
                <w:iCs/>
                <w:sz w:val="24"/>
                <w:szCs w:val="24"/>
              </w:rPr>
            </w:pPr>
            <w:r w:rsidRPr="005E2F99">
              <w:rPr>
                <w:rFonts w:ascii="Tahoma" w:eastAsia="Times New Roman" w:hAnsi="Tahoma" w:cs="Tahoma"/>
                <w:b/>
                <w:bCs/>
                <w:i/>
                <w:iCs/>
                <w:sz w:val="24"/>
                <w:szCs w:val="24"/>
              </w:rPr>
              <w:t>3</w:t>
            </w:r>
          </w:p>
        </w:tc>
        <w:tc>
          <w:tcPr>
            <w:tcW w:w="856" w:type="dxa"/>
          </w:tcPr>
          <w:p w14:paraId="44617060" w14:textId="22D8BBD3" w:rsidR="00357620" w:rsidRPr="005E2F99" w:rsidRDefault="00357620" w:rsidP="00357620">
            <w:pPr>
              <w:suppressAutoHyphens/>
              <w:spacing w:after="0" w:line="240" w:lineRule="auto"/>
              <w:ind w:firstLine="567"/>
              <w:jc w:val="both"/>
              <w:rPr>
                <w:rFonts w:ascii="Tahoma" w:eastAsia="Times New Roman" w:hAnsi="Tahoma" w:cs="Tahoma"/>
                <w:b/>
                <w:bCs/>
                <w:i/>
                <w:iCs/>
                <w:sz w:val="24"/>
                <w:szCs w:val="24"/>
              </w:rPr>
            </w:pPr>
            <w:r w:rsidRPr="005E2F99">
              <w:rPr>
                <w:rFonts w:ascii="Tahoma" w:eastAsia="Times New Roman" w:hAnsi="Tahoma" w:cs="Tahoma"/>
                <w:b/>
                <w:bCs/>
                <w:i/>
                <w:iCs/>
                <w:sz w:val="24"/>
                <w:szCs w:val="24"/>
              </w:rPr>
              <w:t>4</w:t>
            </w:r>
          </w:p>
        </w:tc>
        <w:tc>
          <w:tcPr>
            <w:tcW w:w="2553" w:type="dxa"/>
          </w:tcPr>
          <w:p w14:paraId="4C62065C" w14:textId="6FAA5522" w:rsidR="00357620" w:rsidRPr="005E2F99" w:rsidRDefault="00357620" w:rsidP="00357620">
            <w:pPr>
              <w:suppressAutoHyphens/>
              <w:spacing w:after="0" w:line="240" w:lineRule="auto"/>
              <w:ind w:firstLine="567"/>
              <w:jc w:val="both"/>
              <w:rPr>
                <w:rFonts w:ascii="Tahoma" w:eastAsia="Times New Roman" w:hAnsi="Tahoma" w:cs="Tahoma"/>
                <w:b/>
                <w:bCs/>
                <w:i/>
                <w:iCs/>
                <w:sz w:val="24"/>
                <w:szCs w:val="24"/>
              </w:rPr>
            </w:pPr>
            <w:r w:rsidRPr="005E2F99">
              <w:rPr>
                <w:rFonts w:ascii="Tahoma" w:eastAsia="Times New Roman" w:hAnsi="Tahoma" w:cs="Tahoma"/>
                <w:b/>
                <w:bCs/>
                <w:i/>
                <w:iCs/>
                <w:sz w:val="24"/>
                <w:szCs w:val="24"/>
              </w:rPr>
              <w:t>5</w:t>
            </w:r>
          </w:p>
        </w:tc>
      </w:tr>
      <w:tr w:rsidR="00357620" w:rsidRPr="00357620" w14:paraId="65D83F1E" w14:textId="02390C60" w:rsidTr="00357620">
        <w:trPr>
          <w:trHeight w:val="555"/>
        </w:trPr>
        <w:tc>
          <w:tcPr>
            <w:tcW w:w="701" w:type="dxa"/>
            <w:hideMark/>
          </w:tcPr>
          <w:p w14:paraId="001960E0" w14:textId="7E479F9C"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1</w:t>
            </w:r>
            <w:r>
              <w:rPr>
                <w:rFonts w:ascii="Tahoma" w:eastAsia="Times New Roman" w:hAnsi="Tahoma" w:cs="Tahoma"/>
                <w:sz w:val="24"/>
                <w:szCs w:val="24"/>
              </w:rPr>
              <w:t>1.</w:t>
            </w:r>
          </w:p>
        </w:tc>
        <w:tc>
          <w:tcPr>
            <w:tcW w:w="4006" w:type="dxa"/>
            <w:hideMark/>
          </w:tcPr>
          <w:p w14:paraId="68A632EF" w14:textId="35E2F7A2" w:rsidR="00357620" w:rsidRPr="00357620" w:rsidRDefault="00357620" w:rsidP="00357620">
            <w:pPr>
              <w:suppressAutoHyphens/>
              <w:spacing w:after="0" w:line="240" w:lineRule="auto"/>
              <w:jc w:val="both"/>
              <w:rPr>
                <w:rFonts w:ascii="Tahoma" w:eastAsia="Times New Roman" w:hAnsi="Tahoma" w:cs="Tahoma"/>
                <w:sz w:val="24"/>
                <w:szCs w:val="24"/>
              </w:rPr>
            </w:pPr>
            <w:r w:rsidRPr="00357620">
              <w:rPr>
                <w:rFonts w:ascii="Tahoma" w:eastAsia="Times New Roman" w:hAnsi="Tahoma" w:cs="Tahoma"/>
                <w:sz w:val="24"/>
                <w:szCs w:val="24"/>
              </w:rPr>
              <w:t xml:space="preserve">Elektroninio </w:t>
            </w:r>
            <w:bookmarkStart w:id="2" w:name="_Hlk190957230"/>
            <w:r w:rsidRPr="00357620">
              <w:rPr>
                <w:rFonts w:ascii="Tahoma" w:eastAsia="Times New Roman" w:hAnsi="Tahoma" w:cs="Tahoma"/>
                <w:sz w:val="24"/>
                <w:szCs w:val="24"/>
              </w:rPr>
              <w:t>archyvo informacinės sistemos, taikomosios programinės įrangos bazinės priežiūros paslaugos</w:t>
            </w:r>
            <w:bookmarkEnd w:id="2"/>
          </w:p>
        </w:tc>
        <w:tc>
          <w:tcPr>
            <w:tcW w:w="1559" w:type="dxa"/>
          </w:tcPr>
          <w:p w14:paraId="32D4A14C" w14:textId="77777777" w:rsidR="00705EC5" w:rsidRDefault="00705EC5" w:rsidP="00357620">
            <w:pPr>
              <w:suppressAutoHyphens/>
              <w:spacing w:after="0" w:line="240" w:lineRule="auto"/>
              <w:jc w:val="both"/>
              <w:rPr>
                <w:rFonts w:ascii="Tahoma" w:eastAsia="Times New Roman" w:hAnsi="Tahoma" w:cs="Tahoma"/>
                <w:sz w:val="24"/>
                <w:szCs w:val="24"/>
              </w:rPr>
            </w:pPr>
          </w:p>
          <w:p w14:paraId="4AFCF88E" w14:textId="230C8846" w:rsidR="00357620" w:rsidRPr="00357620" w:rsidRDefault="00357620" w:rsidP="00357620">
            <w:pPr>
              <w:suppressAutoHyphens/>
              <w:spacing w:after="0" w:line="240" w:lineRule="auto"/>
              <w:jc w:val="both"/>
              <w:rPr>
                <w:rFonts w:ascii="Tahoma" w:eastAsia="Times New Roman" w:hAnsi="Tahoma" w:cs="Tahoma"/>
                <w:sz w:val="24"/>
                <w:szCs w:val="24"/>
              </w:rPr>
            </w:pPr>
            <w:r w:rsidRPr="00357620">
              <w:rPr>
                <w:rFonts w:ascii="Tahoma" w:eastAsia="Times New Roman" w:hAnsi="Tahoma" w:cs="Tahoma"/>
                <w:sz w:val="24"/>
                <w:szCs w:val="24"/>
              </w:rPr>
              <w:t>€/mėnesiui</w:t>
            </w:r>
          </w:p>
        </w:tc>
        <w:tc>
          <w:tcPr>
            <w:tcW w:w="856" w:type="dxa"/>
          </w:tcPr>
          <w:p w14:paraId="2ABF7096" w14:textId="40379AB4" w:rsidR="00357620" w:rsidRPr="00357620" w:rsidRDefault="00357620" w:rsidP="00357620">
            <w:pPr>
              <w:suppressAutoHyphens/>
              <w:spacing w:after="0" w:line="240" w:lineRule="auto"/>
              <w:jc w:val="both"/>
              <w:rPr>
                <w:rFonts w:ascii="Tahoma" w:eastAsia="Times New Roman" w:hAnsi="Tahoma" w:cs="Tahoma"/>
                <w:sz w:val="24"/>
                <w:szCs w:val="24"/>
              </w:rPr>
            </w:pPr>
            <w:r>
              <w:rPr>
                <w:rFonts w:ascii="Tahoma" w:eastAsia="Times New Roman" w:hAnsi="Tahoma" w:cs="Tahoma"/>
                <w:sz w:val="24"/>
                <w:szCs w:val="24"/>
              </w:rPr>
              <w:t>12 mėn.</w:t>
            </w:r>
          </w:p>
        </w:tc>
        <w:tc>
          <w:tcPr>
            <w:tcW w:w="2553" w:type="dxa"/>
          </w:tcPr>
          <w:p w14:paraId="619C7E56"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r>
      <w:tr w:rsidR="00357620" w:rsidRPr="00357620" w14:paraId="3918FEF0" w14:textId="3FE632EC" w:rsidTr="00357620">
        <w:trPr>
          <w:trHeight w:val="555"/>
        </w:trPr>
        <w:tc>
          <w:tcPr>
            <w:tcW w:w="701" w:type="dxa"/>
          </w:tcPr>
          <w:p w14:paraId="01B39EB9" w14:textId="77777777" w:rsidR="00357620" w:rsidRDefault="00357620" w:rsidP="00357620">
            <w:pPr>
              <w:suppressAutoHyphens/>
              <w:spacing w:after="0" w:line="240" w:lineRule="auto"/>
              <w:ind w:firstLine="567"/>
              <w:jc w:val="both"/>
              <w:rPr>
                <w:rFonts w:ascii="Tahoma" w:eastAsia="Times New Roman" w:hAnsi="Tahoma" w:cs="Tahoma"/>
                <w:sz w:val="24"/>
                <w:szCs w:val="24"/>
              </w:rPr>
            </w:pPr>
          </w:p>
          <w:p w14:paraId="4D5A4BF0" w14:textId="77777777" w:rsidR="00357620" w:rsidRDefault="00357620" w:rsidP="00357620">
            <w:pPr>
              <w:suppressAutoHyphens/>
              <w:spacing w:after="0" w:line="240" w:lineRule="auto"/>
              <w:ind w:firstLine="567"/>
              <w:jc w:val="both"/>
              <w:rPr>
                <w:rFonts w:ascii="Tahoma" w:eastAsia="Times New Roman" w:hAnsi="Tahoma" w:cs="Tahoma"/>
                <w:sz w:val="24"/>
                <w:szCs w:val="24"/>
              </w:rPr>
            </w:pPr>
          </w:p>
          <w:p w14:paraId="0E6008C7" w14:textId="143C17EB" w:rsidR="00357620" w:rsidRPr="00357620" w:rsidRDefault="00357620" w:rsidP="00357620">
            <w:pPr>
              <w:suppressAutoHyphens/>
              <w:spacing w:after="0" w:line="240" w:lineRule="auto"/>
              <w:jc w:val="both"/>
              <w:rPr>
                <w:rFonts w:ascii="Tahoma" w:eastAsia="Times New Roman" w:hAnsi="Tahoma" w:cs="Tahoma"/>
                <w:sz w:val="24"/>
                <w:szCs w:val="24"/>
              </w:rPr>
            </w:pPr>
            <w:r>
              <w:rPr>
                <w:rFonts w:ascii="Tahoma" w:eastAsia="Times New Roman" w:hAnsi="Tahoma" w:cs="Tahoma"/>
                <w:sz w:val="24"/>
                <w:szCs w:val="24"/>
              </w:rPr>
              <w:t>2.</w:t>
            </w:r>
          </w:p>
        </w:tc>
        <w:tc>
          <w:tcPr>
            <w:tcW w:w="4006" w:type="dxa"/>
          </w:tcPr>
          <w:p w14:paraId="153D82C0" w14:textId="44FC7B7D" w:rsidR="00357620" w:rsidRPr="00357620" w:rsidRDefault="00357620" w:rsidP="00357620">
            <w:pPr>
              <w:suppressAutoHyphens/>
              <w:spacing w:after="0" w:line="240" w:lineRule="auto"/>
              <w:jc w:val="both"/>
              <w:rPr>
                <w:rFonts w:ascii="Tahoma" w:eastAsia="Times New Roman" w:hAnsi="Tahoma" w:cs="Tahoma"/>
                <w:sz w:val="24"/>
                <w:szCs w:val="24"/>
              </w:rPr>
            </w:pPr>
            <w:r w:rsidRPr="00357620">
              <w:rPr>
                <w:rFonts w:ascii="Tahoma" w:eastAsia="Times New Roman" w:hAnsi="Tahoma" w:cs="Tahoma"/>
                <w:sz w:val="24"/>
                <w:szCs w:val="24"/>
              </w:rPr>
              <w:t>Elektroninio archyvo informacinės sistemos ADOC VI.0 specifikacijos elektroninių dokumentų sudarymo ir tikrinimo priemonių programinės įrangos priežiūra</w:t>
            </w:r>
          </w:p>
        </w:tc>
        <w:tc>
          <w:tcPr>
            <w:tcW w:w="1559" w:type="dxa"/>
          </w:tcPr>
          <w:p w14:paraId="7CF8A69D" w14:textId="77777777" w:rsidR="00357620" w:rsidRDefault="00357620" w:rsidP="00357620">
            <w:pPr>
              <w:suppressAutoHyphens/>
              <w:spacing w:after="0" w:line="240" w:lineRule="auto"/>
              <w:jc w:val="both"/>
              <w:rPr>
                <w:rFonts w:ascii="Tahoma" w:eastAsia="Times New Roman" w:hAnsi="Tahoma" w:cs="Tahoma"/>
                <w:sz w:val="24"/>
                <w:szCs w:val="24"/>
              </w:rPr>
            </w:pPr>
          </w:p>
          <w:p w14:paraId="73CDCC06" w14:textId="765A3037" w:rsidR="00357620" w:rsidRPr="00357620" w:rsidRDefault="00357620" w:rsidP="00357620">
            <w:pPr>
              <w:suppressAutoHyphens/>
              <w:spacing w:after="0" w:line="240" w:lineRule="auto"/>
              <w:jc w:val="both"/>
              <w:rPr>
                <w:rFonts w:ascii="Tahoma" w:eastAsia="Times New Roman" w:hAnsi="Tahoma" w:cs="Tahoma"/>
                <w:sz w:val="24"/>
                <w:szCs w:val="24"/>
              </w:rPr>
            </w:pPr>
            <w:r w:rsidRPr="00357620">
              <w:rPr>
                <w:rFonts w:ascii="Tahoma" w:eastAsia="Times New Roman" w:hAnsi="Tahoma" w:cs="Tahoma"/>
                <w:sz w:val="24"/>
                <w:szCs w:val="24"/>
              </w:rPr>
              <w:t>€/mėnesiui</w:t>
            </w:r>
          </w:p>
        </w:tc>
        <w:tc>
          <w:tcPr>
            <w:tcW w:w="856" w:type="dxa"/>
          </w:tcPr>
          <w:p w14:paraId="28661D54" w14:textId="0161ECC1" w:rsidR="00357620" w:rsidRPr="00357620" w:rsidRDefault="00357620" w:rsidP="00705EC5">
            <w:pPr>
              <w:suppressAutoHyphens/>
              <w:spacing w:after="0" w:line="240" w:lineRule="auto"/>
              <w:jc w:val="both"/>
              <w:rPr>
                <w:rFonts w:ascii="Tahoma" w:eastAsia="Times New Roman" w:hAnsi="Tahoma" w:cs="Tahoma"/>
                <w:sz w:val="24"/>
                <w:szCs w:val="24"/>
              </w:rPr>
            </w:pPr>
            <w:r>
              <w:rPr>
                <w:rFonts w:ascii="Tahoma" w:eastAsia="Times New Roman" w:hAnsi="Tahoma" w:cs="Tahoma"/>
                <w:sz w:val="24"/>
                <w:szCs w:val="24"/>
              </w:rPr>
              <w:t>9 mėn.</w:t>
            </w:r>
          </w:p>
        </w:tc>
        <w:tc>
          <w:tcPr>
            <w:tcW w:w="2553" w:type="dxa"/>
          </w:tcPr>
          <w:p w14:paraId="7D3C6D42"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r>
      <w:tr w:rsidR="00357620" w:rsidRPr="00357620" w14:paraId="32636A6D" w14:textId="5945C66F" w:rsidTr="00357620">
        <w:trPr>
          <w:trHeight w:val="555"/>
        </w:trPr>
        <w:tc>
          <w:tcPr>
            <w:tcW w:w="701" w:type="dxa"/>
          </w:tcPr>
          <w:p w14:paraId="689C5581" w14:textId="67463ABF" w:rsidR="00357620" w:rsidRDefault="00357620" w:rsidP="00357620">
            <w:pPr>
              <w:suppressAutoHyphens/>
              <w:spacing w:after="0" w:line="240" w:lineRule="auto"/>
              <w:ind w:firstLine="567"/>
              <w:jc w:val="both"/>
              <w:rPr>
                <w:rFonts w:ascii="Tahoma" w:eastAsia="Times New Roman" w:hAnsi="Tahoma" w:cs="Tahoma"/>
                <w:sz w:val="24"/>
                <w:szCs w:val="24"/>
              </w:rPr>
            </w:pPr>
            <w:r>
              <w:rPr>
                <w:rFonts w:ascii="Tahoma" w:eastAsia="Times New Roman" w:hAnsi="Tahoma" w:cs="Tahoma"/>
                <w:sz w:val="24"/>
                <w:szCs w:val="24"/>
              </w:rPr>
              <w:t>33.</w:t>
            </w:r>
          </w:p>
        </w:tc>
        <w:tc>
          <w:tcPr>
            <w:tcW w:w="4006" w:type="dxa"/>
          </w:tcPr>
          <w:p w14:paraId="50891459" w14:textId="0FDC090A" w:rsidR="00357620" w:rsidRPr="00357620" w:rsidRDefault="00357620" w:rsidP="00357620">
            <w:pPr>
              <w:suppressAutoHyphens/>
              <w:spacing w:after="0" w:line="240" w:lineRule="auto"/>
              <w:jc w:val="both"/>
              <w:rPr>
                <w:rFonts w:ascii="Tahoma" w:eastAsia="Times New Roman" w:hAnsi="Tahoma" w:cs="Tahoma"/>
                <w:sz w:val="24"/>
                <w:szCs w:val="24"/>
              </w:rPr>
            </w:pPr>
            <w:r w:rsidRPr="00357620">
              <w:rPr>
                <w:rFonts w:ascii="Tahoma" w:eastAsia="Times New Roman" w:hAnsi="Tahoma" w:cs="Tahoma"/>
                <w:sz w:val="24"/>
                <w:szCs w:val="24"/>
              </w:rPr>
              <w:t>Elektroninio archyvo informacinės sistemos, taikomosios programinės įrangos užsakomosios techninės priežiūros ir vystymo paslaugos</w:t>
            </w:r>
          </w:p>
        </w:tc>
        <w:tc>
          <w:tcPr>
            <w:tcW w:w="1559" w:type="dxa"/>
          </w:tcPr>
          <w:p w14:paraId="35DE760C" w14:textId="2605783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€/val.</w:t>
            </w:r>
          </w:p>
        </w:tc>
        <w:tc>
          <w:tcPr>
            <w:tcW w:w="856" w:type="dxa"/>
          </w:tcPr>
          <w:p w14:paraId="08BEF373" w14:textId="5F643C24" w:rsidR="00357620" w:rsidRPr="00357620" w:rsidRDefault="00357620" w:rsidP="00357620">
            <w:pPr>
              <w:suppressAutoHyphens/>
              <w:spacing w:after="0" w:line="240" w:lineRule="auto"/>
              <w:jc w:val="both"/>
              <w:rPr>
                <w:rFonts w:ascii="Tahoma" w:eastAsia="Times New Roman" w:hAnsi="Tahoma" w:cs="Tahoma"/>
                <w:sz w:val="24"/>
                <w:szCs w:val="24"/>
              </w:rPr>
            </w:pPr>
            <w:r>
              <w:rPr>
                <w:rFonts w:ascii="Tahoma" w:eastAsia="Times New Roman" w:hAnsi="Tahoma" w:cs="Tahoma"/>
                <w:sz w:val="24"/>
                <w:szCs w:val="24"/>
              </w:rPr>
              <w:t>460 val.</w:t>
            </w:r>
          </w:p>
        </w:tc>
        <w:tc>
          <w:tcPr>
            <w:tcW w:w="2553" w:type="dxa"/>
          </w:tcPr>
          <w:p w14:paraId="64DA715B"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r>
      <w:tr w:rsidR="00357620" w:rsidRPr="00357620" w14:paraId="58D5FBBB" w14:textId="77777777" w:rsidTr="00357620">
        <w:trPr>
          <w:trHeight w:val="416"/>
        </w:trPr>
        <w:tc>
          <w:tcPr>
            <w:tcW w:w="701" w:type="dxa"/>
          </w:tcPr>
          <w:p w14:paraId="33FA5271"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c>
          <w:tcPr>
            <w:tcW w:w="4006" w:type="dxa"/>
            <w:hideMark/>
          </w:tcPr>
          <w:p w14:paraId="25398C26"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Bendra kaina be PVM, Eur</w:t>
            </w:r>
          </w:p>
        </w:tc>
        <w:tc>
          <w:tcPr>
            <w:tcW w:w="4968" w:type="dxa"/>
            <w:gridSpan w:val="3"/>
          </w:tcPr>
          <w:p w14:paraId="2BC25224"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r>
      <w:tr w:rsidR="00357620" w:rsidRPr="00357620" w14:paraId="50F4129C" w14:textId="77777777" w:rsidTr="00357620">
        <w:trPr>
          <w:trHeight w:val="466"/>
        </w:trPr>
        <w:tc>
          <w:tcPr>
            <w:tcW w:w="701" w:type="dxa"/>
          </w:tcPr>
          <w:p w14:paraId="242707CE"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c>
          <w:tcPr>
            <w:tcW w:w="4006" w:type="dxa"/>
            <w:hideMark/>
          </w:tcPr>
          <w:p w14:paraId="08633FA2"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PVM (jei taikoma), Eur</w:t>
            </w:r>
          </w:p>
        </w:tc>
        <w:tc>
          <w:tcPr>
            <w:tcW w:w="4968" w:type="dxa"/>
            <w:gridSpan w:val="3"/>
          </w:tcPr>
          <w:p w14:paraId="628CDC80"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r>
      <w:tr w:rsidR="00357620" w:rsidRPr="00357620" w14:paraId="3301ABCD" w14:textId="77777777" w:rsidTr="00357620">
        <w:trPr>
          <w:trHeight w:val="503"/>
        </w:trPr>
        <w:tc>
          <w:tcPr>
            <w:tcW w:w="701" w:type="dxa"/>
          </w:tcPr>
          <w:p w14:paraId="3E7ACB08"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c>
          <w:tcPr>
            <w:tcW w:w="4006" w:type="dxa"/>
            <w:hideMark/>
          </w:tcPr>
          <w:p w14:paraId="07CBBC04"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Bendra kaina su PVM, Eur</w:t>
            </w:r>
          </w:p>
        </w:tc>
        <w:tc>
          <w:tcPr>
            <w:tcW w:w="4968" w:type="dxa"/>
            <w:gridSpan w:val="3"/>
          </w:tcPr>
          <w:p w14:paraId="2DF88B38"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tc>
      </w:tr>
    </w:tbl>
    <w:p w14:paraId="6228A3BF"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p>
    <w:p w14:paraId="4C1ED324"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Bendra pasiūlymo kaina su PVM yra: ___________________________________________</w:t>
      </w:r>
    </w:p>
    <w:p w14:paraId="5596F67A"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(suma skaičiais ir žodžiais)</w:t>
      </w:r>
    </w:p>
    <w:p w14:paraId="1B7A7D77"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Į šią sumą įeina visos išlaidos ir visi mokesčiai, taip pat ir PVM, kuris sudaro________________________________ Eur.</w:t>
      </w:r>
    </w:p>
    <w:p w14:paraId="452BFB39"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 xml:space="preserve">(žodžiais ir skaičiais) </w:t>
      </w:r>
    </w:p>
    <w:p w14:paraId="43518E00"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Tais atvejais, kai pagal galiojančius teisės aktus Paslaugų tiekėjui nereikia mokėti PVM, jis nurodo priežastis, dėl kurių PVM nemoka.</w:t>
      </w:r>
    </w:p>
    <w:p w14:paraId="2AC17D1A" w14:textId="77777777" w:rsidR="00357620" w:rsidRPr="00357620" w:rsidRDefault="00357620" w:rsidP="00357620">
      <w:pPr>
        <w:suppressAutoHyphens/>
        <w:spacing w:after="0" w:line="240" w:lineRule="auto"/>
        <w:ind w:firstLine="567"/>
        <w:jc w:val="both"/>
        <w:rPr>
          <w:rFonts w:ascii="Tahoma" w:eastAsia="Times New Roman" w:hAnsi="Tahoma" w:cs="Tahoma"/>
          <w:sz w:val="24"/>
          <w:szCs w:val="24"/>
        </w:rPr>
      </w:pPr>
      <w:r w:rsidRPr="00357620">
        <w:rPr>
          <w:rFonts w:ascii="Tahoma" w:eastAsia="Times New Roman" w:hAnsi="Tahoma" w:cs="Tahoma"/>
          <w:sz w:val="24"/>
          <w:szCs w:val="24"/>
        </w:rPr>
        <w:t>Siūlomos paslaugos</w:t>
      </w:r>
      <w:r w:rsidRPr="00357620">
        <w:rPr>
          <w:rFonts w:ascii="Tahoma" w:eastAsia="Times New Roman" w:hAnsi="Tahoma" w:cs="Tahoma"/>
          <w:i/>
          <w:sz w:val="24"/>
          <w:szCs w:val="24"/>
        </w:rPr>
        <w:t xml:space="preserve"> </w:t>
      </w:r>
      <w:r w:rsidRPr="00357620">
        <w:rPr>
          <w:rFonts w:ascii="Tahoma" w:eastAsia="Times New Roman" w:hAnsi="Tahoma" w:cs="Tahoma"/>
          <w:sz w:val="24"/>
          <w:szCs w:val="24"/>
        </w:rPr>
        <w:t>visiškai atitinka konkurso sąlygose nurodytus reikalavimus.</w:t>
      </w:r>
    </w:p>
    <w:p w14:paraId="527AEA3F" w14:textId="77777777" w:rsidR="00357620" w:rsidRDefault="00357620" w:rsidP="006F521A">
      <w:pPr>
        <w:suppressAutoHyphens/>
        <w:spacing w:after="0" w:line="240" w:lineRule="auto"/>
        <w:ind w:firstLine="567"/>
        <w:jc w:val="both"/>
        <w:rPr>
          <w:rFonts w:ascii="Tahoma" w:eastAsia="Times New Roman" w:hAnsi="Tahoma" w:cs="Tahoma"/>
          <w:sz w:val="24"/>
          <w:szCs w:val="24"/>
        </w:rPr>
      </w:pPr>
    </w:p>
    <w:p w14:paraId="528243CD" w14:textId="7F78A5BB" w:rsidR="00B82A95" w:rsidRDefault="00B82A95" w:rsidP="006F521A">
      <w:pPr>
        <w:suppressAutoHyphens/>
        <w:spacing w:after="0" w:line="240" w:lineRule="auto"/>
        <w:ind w:firstLine="567"/>
        <w:jc w:val="both"/>
        <w:rPr>
          <w:rFonts w:ascii="Tahoma" w:eastAsia="Times New Roman" w:hAnsi="Tahoma" w:cs="Tahoma"/>
          <w:sz w:val="24"/>
          <w:szCs w:val="24"/>
        </w:rPr>
      </w:pPr>
      <w:r>
        <w:rPr>
          <w:rFonts w:ascii="Tahoma" w:eastAsia="Times New Roman" w:hAnsi="Tahoma" w:cs="Tahoma"/>
          <w:sz w:val="24"/>
          <w:szCs w:val="24"/>
        </w:rPr>
        <w:t>Mes siūlome šiuos kokybinius pranašumus:</w:t>
      </w:r>
    </w:p>
    <w:p w14:paraId="21FED74C" w14:textId="77777777" w:rsidR="00B82A95" w:rsidRDefault="00B82A95" w:rsidP="006F521A">
      <w:pPr>
        <w:suppressAutoHyphens/>
        <w:spacing w:after="0" w:line="240" w:lineRule="auto"/>
        <w:ind w:firstLine="567"/>
        <w:jc w:val="both"/>
        <w:rPr>
          <w:rFonts w:ascii="Tahoma" w:eastAsia="Times New Roman" w:hAnsi="Tahoma" w:cs="Tahoma"/>
          <w:sz w:val="24"/>
          <w:szCs w:val="24"/>
        </w:rPr>
      </w:pPr>
    </w:p>
    <w:p w14:paraId="39BEE107" w14:textId="135E74AF" w:rsidR="00B82A95" w:rsidRDefault="00B82A95" w:rsidP="00B82A95">
      <w:pPr>
        <w:suppressAutoHyphens/>
        <w:spacing w:after="0" w:line="240" w:lineRule="auto"/>
        <w:ind w:firstLine="567"/>
        <w:jc w:val="both"/>
        <w:rPr>
          <w:rFonts w:ascii="Tahoma" w:eastAsia="Times New Roman" w:hAnsi="Tahoma" w:cs="Tahoma"/>
          <w:bCs/>
          <w:sz w:val="24"/>
          <w:szCs w:val="24"/>
        </w:rPr>
      </w:pPr>
      <w:r w:rsidRPr="006F521A">
        <w:rPr>
          <w:rFonts w:ascii="Tahoma" w:eastAsia="Times New Roman" w:hAnsi="Tahoma" w:cs="Tahoma"/>
          <w:sz w:val="24"/>
          <w:szCs w:val="24"/>
        </w:rPr>
        <w:t xml:space="preserve">1 lentelė. </w:t>
      </w:r>
      <w:r>
        <w:rPr>
          <w:rFonts w:ascii="Tahoma" w:eastAsia="Times New Roman" w:hAnsi="Tahoma" w:cs="Tahoma"/>
          <w:sz w:val="24"/>
          <w:szCs w:val="24"/>
        </w:rPr>
        <w:t>Siūlomi specialistai ir jų papildomos kompetencijos</w:t>
      </w:r>
      <w:r w:rsidR="00F95FE6">
        <w:rPr>
          <w:rFonts w:ascii="Tahoma" w:eastAsia="Times New Roman" w:hAnsi="Tahoma" w:cs="Tahoma"/>
          <w:sz w:val="24"/>
          <w:szCs w:val="24"/>
        </w:rPr>
        <w:t xml:space="preserve"> pagal antrąjį vertinimo kriterijų - </w:t>
      </w:r>
      <w:r w:rsidR="00F95FE6" w:rsidRPr="00F95FE6">
        <w:rPr>
          <w:rFonts w:ascii="Tahoma" w:eastAsia="Times New Roman" w:hAnsi="Tahoma" w:cs="Tahoma"/>
          <w:b/>
          <w:bCs/>
          <w:sz w:val="24"/>
          <w:szCs w:val="24"/>
        </w:rPr>
        <w:t xml:space="preserve">Atsakingų asmenų kompetencija </w:t>
      </w:r>
      <w:r w:rsidR="00F95FE6" w:rsidRPr="00F95FE6">
        <w:rPr>
          <w:rFonts w:ascii="Arial" w:hAnsi="Arial" w:cs="Arial"/>
          <w:b/>
          <w:bCs/>
        </w:rPr>
        <w:t>(T)</w:t>
      </w:r>
      <w:r w:rsidRPr="00F95FE6">
        <w:rPr>
          <w:rFonts w:ascii="Tahoma" w:eastAsia="Times New Roman" w:hAnsi="Tahoma" w:cs="Tahoma"/>
          <w:bCs/>
          <w:sz w:val="24"/>
          <w:szCs w:val="24"/>
        </w:rPr>
        <w:t>:</w:t>
      </w:r>
    </w:p>
    <w:p w14:paraId="675DA327" w14:textId="77777777" w:rsidR="00BC1704" w:rsidRDefault="00BC1704" w:rsidP="00B82A95">
      <w:pPr>
        <w:suppressAutoHyphens/>
        <w:spacing w:after="0" w:line="240" w:lineRule="auto"/>
        <w:ind w:firstLine="567"/>
        <w:jc w:val="both"/>
        <w:rPr>
          <w:rFonts w:ascii="Tahoma" w:eastAsia="Times New Roman" w:hAnsi="Tahoma" w:cs="Tahoma"/>
          <w:sz w:val="24"/>
          <w:szCs w:val="24"/>
        </w:rPr>
      </w:pPr>
    </w:p>
    <w:tbl>
      <w:tblPr>
        <w:tblStyle w:val="TableGrid"/>
        <w:tblW w:w="9378" w:type="dxa"/>
        <w:tblLook w:val="04A0" w:firstRow="1" w:lastRow="0" w:firstColumn="1" w:lastColumn="0" w:noHBand="0" w:noVBand="1"/>
      </w:tblPr>
      <w:tblGrid>
        <w:gridCol w:w="562"/>
        <w:gridCol w:w="1985"/>
        <w:gridCol w:w="1701"/>
        <w:gridCol w:w="3827"/>
        <w:gridCol w:w="1303"/>
      </w:tblGrid>
      <w:tr w:rsidR="00BC1704" w14:paraId="5DBDAF2A" w14:textId="77777777" w:rsidTr="00EE61F1">
        <w:tc>
          <w:tcPr>
            <w:tcW w:w="562" w:type="dxa"/>
          </w:tcPr>
          <w:p w14:paraId="0E48EAF5" w14:textId="77777777" w:rsidR="00BC1704" w:rsidRPr="00D30C75" w:rsidRDefault="00BC1704" w:rsidP="00EE61F1">
            <w:pPr>
              <w:tabs>
                <w:tab w:val="left" w:pos="1134"/>
              </w:tabs>
              <w:jc w:val="center"/>
              <w:rPr>
                <w:rFonts w:ascii="Tahoma" w:hAnsi="Tahoma" w:cs="Tahoma"/>
                <w:b/>
                <w:bCs/>
              </w:rPr>
            </w:pPr>
            <w:bookmarkStart w:id="3" w:name="_Hlk182290998"/>
            <w:r w:rsidRPr="00D30C75">
              <w:rPr>
                <w:rFonts w:ascii="Tahoma" w:hAnsi="Tahoma" w:cs="Tahoma"/>
                <w:b/>
                <w:bCs/>
              </w:rPr>
              <w:t>Eil. Nr.</w:t>
            </w:r>
          </w:p>
        </w:tc>
        <w:tc>
          <w:tcPr>
            <w:tcW w:w="1985" w:type="dxa"/>
          </w:tcPr>
          <w:p w14:paraId="1E6A800A" w14:textId="77777777" w:rsidR="00BC1704" w:rsidRPr="00D30C75" w:rsidRDefault="00BC1704" w:rsidP="00EE61F1">
            <w:pPr>
              <w:tabs>
                <w:tab w:val="left" w:pos="1134"/>
              </w:tabs>
              <w:jc w:val="center"/>
              <w:rPr>
                <w:rFonts w:ascii="Tahoma" w:hAnsi="Tahoma" w:cs="Tahoma"/>
                <w:b/>
                <w:bCs/>
              </w:rPr>
            </w:pPr>
            <w:r w:rsidRPr="00D30C75">
              <w:rPr>
                <w:rFonts w:ascii="Tahoma" w:hAnsi="Tahoma" w:cs="Tahoma"/>
                <w:b/>
                <w:bCs/>
              </w:rPr>
              <w:t>Siūlomo specialisto pozicija</w:t>
            </w:r>
          </w:p>
        </w:tc>
        <w:tc>
          <w:tcPr>
            <w:tcW w:w="1701" w:type="dxa"/>
          </w:tcPr>
          <w:p w14:paraId="76BEBA99" w14:textId="77777777" w:rsidR="00BC1704" w:rsidRPr="00D30C75" w:rsidRDefault="00BC1704" w:rsidP="00EE61F1">
            <w:pPr>
              <w:tabs>
                <w:tab w:val="left" w:pos="1134"/>
              </w:tabs>
              <w:jc w:val="center"/>
              <w:rPr>
                <w:rFonts w:ascii="Tahoma" w:hAnsi="Tahoma" w:cs="Tahoma"/>
                <w:b/>
                <w:bCs/>
              </w:rPr>
            </w:pPr>
            <w:r>
              <w:rPr>
                <w:rFonts w:ascii="Tahoma" w:hAnsi="Tahoma" w:cs="Tahoma"/>
                <w:b/>
                <w:bCs/>
              </w:rPr>
              <w:t>Siūlomo specialisto vardas ir pavardė</w:t>
            </w:r>
          </w:p>
        </w:tc>
        <w:tc>
          <w:tcPr>
            <w:tcW w:w="3827" w:type="dxa"/>
          </w:tcPr>
          <w:p w14:paraId="0E097DEA" w14:textId="77777777" w:rsidR="00BC1704" w:rsidRPr="00D30C75" w:rsidRDefault="00BC1704" w:rsidP="00EE61F1">
            <w:pPr>
              <w:tabs>
                <w:tab w:val="left" w:pos="1134"/>
              </w:tabs>
              <w:jc w:val="center"/>
              <w:rPr>
                <w:rFonts w:ascii="Tahoma" w:hAnsi="Tahoma" w:cs="Tahoma"/>
                <w:b/>
                <w:bCs/>
              </w:rPr>
            </w:pPr>
            <w:r w:rsidRPr="00D30C75">
              <w:rPr>
                <w:rFonts w:ascii="Tahoma" w:hAnsi="Tahoma" w:cs="Tahoma"/>
                <w:b/>
                <w:bCs/>
              </w:rPr>
              <w:t>Reikalavimo aprašymas</w:t>
            </w:r>
          </w:p>
        </w:tc>
        <w:tc>
          <w:tcPr>
            <w:tcW w:w="1303" w:type="dxa"/>
          </w:tcPr>
          <w:p w14:paraId="1D303714" w14:textId="77777777" w:rsidR="00BC1704" w:rsidRPr="00D30C75" w:rsidRDefault="00BC1704" w:rsidP="00EE61F1">
            <w:pPr>
              <w:tabs>
                <w:tab w:val="left" w:pos="1134"/>
              </w:tabs>
              <w:jc w:val="center"/>
              <w:rPr>
                <w:rFonts w:ascii="Tahoma" w:hAnsi="Tahoma" w:cs="Tahoma"/>
                <w:b/>
                <w:bCs/>
              </w:rPr>
            </w:pPr>
            <w:r>
              <w:rPr>
                <w:rFonts w:ascii="Tahoma" w:hAnsi="Tahoma" w:cs="Tahoma"/>
                <w:b/>
                <w:bCs/>
              </w:rPr>
              <w:t xml:space="preserve">Siūloma </w:t>
            </w:r>
            <w:r w:rsidRPr="00F95FE6">
              <w:rPr>
                <w:rFonts w:ascii="Tahoma" w:hAnsi="Tahoma" w:cs="Tahoma"/>
                <w:i/>
                <w:iCs/>
              </w:rPr>
              <w:t xml:space="preserve">(nurodoma </w:t>
            </w:r>
            <w:r>
              <w:rPr>
                <w:rFonts w:ascii="Tahoma" w:hAnsi="Tahoma" w:cs="Tahoma"/>
                <w:i/>
                <w:iCs/>
              </w:rPr>
              <w:t xml:space="preserve">papildomų projektų </w:t>
            </w:r>
            <w:r>
              <w:rPr>
                <w:rFonts w:ascii="Tahoma" w:hAnsi="Tahoma" w:cs="Tahoma"/>
                <w:i/>
                <w:iCs/>
              </w:rPr>
              <w:lastRenderedPageBreak/>
              <w:t>(sutarčių) skaičius</w:t>
            </w:r>
            <w:r w:rsidRPr="00F95FE6">
              <w:rPr>
                <w:rFonts w:ascii="Tahoma" w:hAnsi="Tahoma" w:cs="Tahoma"/>
                <w:i/>
                <w:iCs/>
              </w:rPr>
              <w:t>)</w:t>
            </w:r>
          </w:p>
        </w:tc>
      </w:tr>
      <w:tr w:rsidR="00BC1704" w14:paraId="2D0A0CA1" w14:textId="77777777" w:rsidTr="00EE61F1">
        <w:tc>
          <w:tcPr>
            <w:tcW w:w="562" w:type="dxa"/>
          </w:tcPr>
          <w:p w14:paraId="50F5C13D" w14:textId="77777777" w:rsidR="00BC1704" w:rsidRDefault="00BC1704" w:rsidP="00EE61F1">
            <w:pPr>
              <w:tabs>
                <w:tab w:val="left" w:pos="1134"/>
              </w:tabs>
              <w:jc w:val="both"/>
              <w:rPr>
                <w:rFonts w:ascii="Tahoma" w:hAnsi="Tahoma" w:cs="Tahoma"/>
              </w:rPr>
            </w:pPr>
            <w:r>
              <w:rPr>
                <w:rFonts w:ascii="Tahoma" w:hAnsi="Tahoma" w:cs="Tahoma"/>
              </w:rPr>
              <w:lastRenderedPageBreak/>
              <w:t>1.</w:t>
            </w:r>
          </w:p>
        </w:tc>
        <w:tc>
          <w:tcPr>
            <w:tcW w:w="1985" w:type="dxa"/>
          </w:tcPr>
          <w:p w14:paraId="7F0318F9" w14:textId="77777777" w:rsidR="00BC1704" w:rsidRDefault="00BC1704" w:rsidP="00EE61F1">
            <w:pPr>
              <w:tabs>
                <w:tab w:val="left" w:pos="1134"/>
              </w:tabs>
              <w:jc w:val="both"/>
              <w:rPr>
                <w:rFonts w:ascii="Tahoma" w:hAnsi="Tahoma" w:cs="Tahoma"/>
              </w:rPr>
            </w:pPr>
            <w:r>
              <w:rPr>
                <w:rFonts w:ascii="Tahoma" w:hAnsi="Tahoma" w:cs="Tahoma"/>
              </w:rPr>
              <w:t>Projekto vadovas</w:t>
            </w:r>
          </w:p>
        </w:tc>
        <w:tc>
          <w:tcPr>
            <w:tcW w:w="1701" w:type="dxa"/>
          </w:tcPr>
          <w:p w14:paraId="34E2042A" w14:textId="77777777" w:rsidR="00BC1704" w:rsidRPr="00D037EC" w:rsidRDefault="00BC1704" w:rsidP="00EE61F1">
            <w:pPr>
              <w:tabs>
                <w:tab w:val="left" w:pos="1134"/>
              </w:tabs>
              <w:jc w:val="both"/>
              <w:rPr>
                <w:rFonts w:ascii="Tahoma" w:hAnsi="Tahoma" w:cs="Tahoma"/>
              </w:rPr>
            </w:pPr>
          </w:p>
        </w:tc>
        <w:tc>
          <w:tcPr>
            <w:tcW w:w="3827" w:type="dxa"/>
          </w:tcPr>
          <w:p w14:paraId="5DC694E6" w14:textId="5AFF4FD2" w:rsidR="00BC1704" w:rsidRPr="00217913" w:rsidRDefault="00BC1704" w:rsidP="00EE61F1">
            <w:pPr>
              <w:tabs>
                <w:tab w:val="left" w:pos="1134"/>
              </w:tabs>
              <w:jc w:val="both"/>
              <w:rPr>
                <w:rFonts w:ascii="Tahoma" w:hAnsi="Tahoma" w:cs="Tahoma"/>
              </w:rPr>
            </w:pPr>
            <w:r w:rsidRPr="00D037EC">
              <w:rPr>
                <w:rFonts w:ascii="Tahoma" w:hAnsi="Tahoma" w:cs="Tahoma"/>
              </w:rPr>
              <w:t>Per paskutinius 5 (penkis) metus</w:t>
            </w:r>
            <w:r>
              <w:rPr>
                <w:rFonts w:ascii="Tahoma" w:hAnsi="Tahoma" w:cs="Tahoma"/>
              </w:rPr>
              <w:t xml:space="preserve"> iki pasiūlymų pateikimo dienos</w:t>
            </w:r>
            <w:r w:rsidRPr="00D037EC">
              <w:rPr>
                <w:rFonts w:ascii="Tahoma" w:hAnsi="Tahoma" w:cs="Tahoma"/>
              </w:rPr>
              <w:t xml:space="preserve"> </w:t>
            </w:r>
            <w:r>
              <w:rPr>
                <w:rFonts w:ascii="Tahoma" w:hAnsi="Tahoma" w:cs="Tahoma"/>
              </w:rPr>
              <w:t xml:space="preserve">specialistas vykdė projekto vadovo pareigas (papildomai) dar bent viename informacinės sistemos (ir (ar) registro </w:t>
            </w:r>
            <w:r w:rsidR="00E91A50" w:rsidRPr="00E91A50">
              <w:rPr>
                <w:rFonts w:ascii="Tahoma" w:hAnsi="Tahoma" w:cs="Tahoma"/>
              </w:rPr>
              <w:t xml:space="preserve">techninės priežiūros ir (ar) plėtros  </w:t>
            </w:r>
            <w:r w:rsidRPr="00217913">
              <w:rPr>
                <w:rFonts w:ascii="Tahoma" w:hAnsi="Tahoma" w:cs="Tahoma"/>
              </w:rPr>
              <w:t>projekte (sutarty</w:t>
            </w:r>
            <w:r>
              <w:rPr>
                <w:rFonts w:ascii="Tahoma" w:hAnsi="Tahoma" w:cs="Tahoma"/>
              </w:rPr>
              <w:t>j</w:t>
            </w:r>
            <w:r w:rsidRPr="00217913">
              <w:rPr>
                <w:rFonts w:ascii="Tahoma" w:hAnsi="Tahoma" w:cs="Tahoma"/>
              </w:rPr>
              <w:t>e)</w:t>
            </w:r>
            <w:r>
              <w:rPr>
                <w:rFonts w:ascii="Tahoma" w:hAnsi="Tahoma" w:cs="Tahoma"/>
              </w:rPr>
              <w:t>. (P1)</w:t>
            </w:r>
          </w:p>
        </w:tc>
        <w:tc>
          <w:tcPr>
            <w:tcW w:w="1303" w:type="dxa"/>
          </w:tcPr>
          <w:p w14:paraId="264B2CFF" w14:textId="77777777" w:rsidR="00BC1704" w:rsidRDefault="00BC1704" w:rsidP="00EE61F1">
            <w:pPr>
              <w:tabs>
                <w:tab w:val="left" w:pos="1134"/>
              </w:tabs>
              <w:jc w:val="center"/>
              <w:rPr>
                <w:rFonts w:ascii="Tahoma" w:hAnsi="Tahoma" w:cs="Tahoma"/>
              </w:rPr>
            </w:pPr>
          </w:p>
        </w:tc>
      </w:tr>
      <w:tr w:rsidR="00BC1704" w14:paraId="68C930AB" w14:textId="77777777" w:rsidTr="00EE61F1">
        <w:tc>
          <w:tcPr>
            <w:tcW w:w="562" w:type="dxa"/>
          </w:tcPr>
          <w:p w14:paraId="759335BB" w14:textId="77777777" w:rsidR="00BC1704" w:rsidRDefault="00BC1704" w:rsidP="00EE61F1">
            <w:pPr>
              <w:tabs>
                <w:tab w:val="left" w:pos="1134"/>
              </w:tabs>
              <w:jc w:val="both"/>
              <w:rPr>
                <w:rFonts w:ascii="Tahoma" w:hAnsi="Tahoma" w:cs="Tahoma"/>
              </w:rPr>
            </w:pPr>
            <w:r>
              <w:rPr>
                <w:rFonts w:ascii="Tahoma" w:hAnsi="Tahoma" w:cs="Tahoma"/>
              </w:rPr>
              <w:t>2.</w:t>
            </w:r>
          </w:p>
        </w:tc>
        <w:tc>
          <w:tcPr>
            <w:tcW w:w="1985" w:type="dxa"/>
          </w:tcPr>
          <w:p w14:paraId="2B813E72" w14:textId="77777777" w:rsidR="00BC1704" w:rsidRDefault="00BC1704" w:rsidP="00EE61F1">
            <w:pPr>
              <w:tabs>
                <w:tab w:val="left" w:pos="1134"/>
              </w:tabs>
              <w:jc w:val="both"/>
              <w:rPr>
                <w:rFonts w:ascii="Tahoma" w:hAnsi="Tahoma" w:cs="Tahoma"/>
              </w:rPr>
            </w:pPr>
            <w:r>
              <w:rPr>
                <w:rFonts w:ascii="Tahoma" w:hAnsi="Tahoma" w:cs="Tahoma"/>
              </w:rPr>
              <w:t>Informacinių technologijų architektas</w:t>
            </w:r>
          </w:p>
        </w:tc>
        <w:tc>
          <w:tcPr>
            <w:tcW w:w="1701" w:type="dxa"/>
          </w:tcPr>
          <w:p w14:paraId="18456A77" w14:textId="77777777" w:rsidR="00BC1704" w:rsidRPr="00D037EC" w:rsidRDefault="00BC1704" w:rsidP="00EE61F1">
            <w:pPr>
              <w:tabs>
                <w:tab w:val="left" w:pos="1134"/>
              </w:tabs>
              <w:jc w:val="both"/>
              <w:rPr>
                <w:rFonts w:ascii="Tahoma" w:hAnsi="Tahoma" w:cs="Tahoma"/>
              </w:rPr>
            </w:pPr>
          </w:p>
        </w:tc>
        <w:tc>
          <w:tcPr>
            <w:tcW w:w="3827" w:type="dxa"/>
          </w:tcPr>
          <w:p w14:paraId="3A1222E9" w14:textId="47F0097F" w:rsidR="00BC1704" w:rsidRDefault="00BC1704" w:rsidP="00EE61F1">
            <w:pPr>
              <w:tabs>
                <w:tab w:val="left" w:pos="1134"/>
              </w:tabs>
              <w:jc w:val="both"/>
              <w:rPr>
                <w:rFonts w:ascii="Tahoma" w:hAnsi="Tahoma" w:cs="Tahoma"/>
              </w:rPr>
            </w:pPr>
            <w:r w:rsidRPr="00D037EC">
              <w:rPr>
                <w:rFonts w:ascii="Tahoma" w:hAnsi="Tahoma" w:cs="Tahoma"/>
              </w:rPr>
              <w:t>Per paskutinius 5 (penkis) metus</w:t>
            </w:r>
            <w:r>
              <w:rPr>
                <w:rFonts w:ascii="Tahoma" w:hAnsi="Tahoma" w:cs="Tahoma"/>
              </w:rPr>
              <w:t xml:space="preserve"> iki pasiūlymų pateikimo dienos</w:t>
            </w:r>
            <w:r w:rsidRPr="00D037EC">
              <w:rPr>
                <w:rFonts w:ascii="Tahoma" w:hAnsi="Tahoma" w:cs="Tahoma"/>
              </w:rPr>
              <w:t xml:space="preserve"> </w:t>
            </w:r>
            <w:r>
              <w:rPr>
                <w:rFonts w:ascii="Tahoma" w:hAnsi="Tahoma" w:cs="Tahoma"/>
              </w:rPr>
              <w:t>specialistas vykdė informacinių technologijų architekto pareigas (papildomai) dar bent viename informacinės sistemos (ir (ar) registro</w:t>
            </w:r>
            <w:r w:rsidR="00E91A50" w:rsidRPr="00E91A50">
              <w:rPr>
                <w:rFonts w:ascii="Tahoma" w:hAnsi="Tahoma" w:cs="Tahoma"/>
              </w:rPr>
              <w:t>techninės priežiūros ir (ar) plėtros </w:t>
            </w:r>
            <w:r>
              <w:rPr>
                <w:rFonts w:ascii="Tahoma" w:hAnsi="Tahoma" w:cs="Tahoma"/>
              </w:rPr>
              <w:t xml:space="preserve"> </w:t>
            </w:r>
            <w:r w:rsidRPr="00217913">
              <w:rPr>
                <w:rFonts w:ascii="Tahoma" w:hAnsi="Tahoma" w:cs="Tahoma"/>
              </w:rPr>
              <w:t>projekte (sutarty</w:t>
            </w:r>
            <w:r>
              <w:rPr>
                <w:rFonts w:ascii="Tahoma" w:hAnsi="Tahoma" w:cs="Tahoma"/>
              </w:rPr>
              <w:t>j</w:t>
            </w:r>
            <w:r w:rsidRPr="00217913">
              <w:rPr>
                <w:rFonts w:ascii="Tahoma" w:hAnsi="Tahoma" w:cs="Tahoma"/>
              </w:rPr>
              <w:t>e)</w:t>
            </w:r>
            <w:r>
              <w:rPr>
                <w:rFonts w:ascii="Tahoma" w:hAnsi="Tahoma" w:cs="Tahoma"/>
              </w:rPr>
              <w:t>.</w:t>
            </w:r>
            <w:r w:rsidRPr="00D85C91">
              <w:rPr>
                <w:rFonts w:ascii="Tahoma" w:eastAsia="Times New Roman" w:hAnsi="Tahoma" w:cs="Tahoma"/>
                <w:lang w:eastAsia="ar-SA"/>
              </w:rPr>
              <w:t xml:space="preserve"> </w:t>
            </w:r>
            <w:r w:rsidRPr="00F01BFB">
              <w:rPr>
                <w:rFonts w:ascii="Tahoma" w:eastAsia="Times New Roman" w:hAnsi="Tahoma" w:cs="Tahoma"/>
                <w:lang w:eastAsia="ar-SA"/>
              </w:rPr>
              <w:t>(P</w:t>
            </w:r>
            <w:r>
              <w:rPr>
                <w:rFonts w:ascii="Tahoma" w:eastAsia="Times New Roman" w:hAnsi="Tahoma" w:cs="Tahoma"/>
                <w:lang w:eastAsia="ar-SA"/>
              </w:rPr>
              <w:t>2</w:t>
            </w:r>
            <w:r w:rsidRPr="00F01BFB">
              <w:rPr>
                <w:rFonts w:ascii="Tahoma" w:eastAsia="Times New Roman" w:hAnsi="Tahoma" w:cs="Tahoma"/>
                <w:lang w:eastAsia="ar-SA"/>
              </w:rPr>
              <w:t>)</w:t>
            </w:r>
          </w:p>
        </w:tc>
        <w:tc>
          <w:tcPr>
            <w:tcW w:w="1303" w:type="dxa"/>
          </w:tcPr>
          <w:p w14:paraId="64D209A7" w14:textId="77777777" w:rsidR="00BC1704" w:rsidRDefault="00BC1704" w:rsidP="00EE61F1">
            <w:pPr>
              <w:tabs>
                <w:tab w:val="left" w:pos="1134"/>
              </w:tabs>
              <w:jc w:val="center"/>
              <w:rPr>
                <w:rFonts w:ascii="Tahoma" w:hAnsi="Tahoma" w:cs="Tahoma"/>
              </w:rPr>
            </w:pPr>
          </w:p>
        </w:tc>
      </w:tr>
      <w:tr w:rsidR="00BC1704" w14:paraId="0D8F28F5" w14:textId="77777777" w:rsidTr="00EE61F1">
        <w:tc>
          <w:tcPr>
            <w:tcW w:w="562" w:type="dxa"/>
          </w:tcPr>
          <w:p w14:paraId="095D0AA2" w14:textId="77777777" w:rsidR="00BC1704" w:rsidRDefault="00BC1704" w:rsidP="00EE61F1">
            <w:pPr>
              <w:tabs>
                <w:tab w:val="left" w:pos="1134"/>
              </w:tabs>
              <w:jc w:val="both"/>
              <w:rPr>
                <w:rFonts w:ascii="Tahoma" w:hAnsi="Tahoma" w:cs="Tahoma"/>
              </w:rPr>
            </w:pPr>
            <w:r>
              <w:rPr>
                <w:rFonts w:ascii="Tahoma" w:hAnsi="Tahoma" w:cs="Tahoma"/>
              </w:rPr>
              <w:t>3.</w:t>
            </w:r>
          </w:p>
        </w:tc>
        <w:tc>
          <w:tcPr>
            <w:tcW w:w="1985" w:type="dxa"/>
          </w:tcPr>
          <w:p w14:paraId="516D9BA7" w14:textId="77777777" w:rsidR="00BC1704" w:rsidRDefault="00BC1704" w:rsidP="00EE61F1">
            <w:pPr>
              <w:tabs>
                <w:tab w:val="left" w:pos="1134"/>
              </w:tabs>
              <w:jc w:val="both"/>
              <w:rPr>
                <w:rFonts w:ascii="Tahoma" w:hAnsi="Tahoma" w:cs="Tahoma"/>
              </w:rPr>
            </w:pPr>
            <w:r>
              <w:rPr>
                <w:rFonts w:ascii="Tahoma" w:hAnsi="Tahoma" w:cs="Tahoma"/>
              </w:rPr>
              <w:t>Veiklos procesų analitikas</w:t>
            </w:r>
          </w:p>
        </w:tc>
        <w:tc>
          <w:tcPr>
            <w:tcW w:w="1701" w:type="dxa"/>
          </w:tcPr>
          <w:p w14:paraId="74F93559" w14:textId="77777777" w:rsidR="00BC1704" w:rsidRPr="00D037EC" w:rsidRDefault="00BC1704" w:rsidP="00EE61F1">
            <w:pPr>
              <w:tabs>
                <w:tab w:val="left" w:pos="1134"/>
              </w:tabs>
              <w:jc w:val="both"/>
              <w:rPr>
                <w:rFonts w:ascii="Tahoma" w:hAnsi="Tahoma" w:cs="Tahoma"/>
              </w:rPr>
            </w:pPr>
          </w:p>
        </w:tc>
        <w:tc>
          <w:tcPr>
            <w:tcW w:w="3827" w:type="dxa"/>
          </w:tcPr>
          <w:p w14:paraId="178095D0" w14:textId="7EBBD4E0" w:rsidR="00BC1704" w:rsidRDefault="00BC1704" w:rsidP="00EE61F1">
            <w:pPr>
              <w:tabs>
                <w:tab w:val="left" w:pos="1134"/>
              </w:tabs>
              <w:jc w:val="both"/>
              <w:rPr>
                <w:rFonts w:ascii="Tahoma" w:hAnsi="Tahoma" w:cs="Tahoma"/>
              </w:rPr>
            </w:pPr>
            <w:r w:rsidRPr="00D037EC">
              <w:rPr>
                <w:rFonts w:ascii="Tahoma" w:hAnsi="Tahoma" w:cs="Tahoma"/>
              </w:rPr>
              <w:t>Per paskutinius 5 (penkis) metus</w:t>
            </w:r>
            <w:r>
              <w:rPr>
                <w:rFonts w:ascii="Tahoma" w:hAnsi="Tahoma" w:cs="Tahoma"/>
              </w:rPr>
              <w:t xml:space="preserve"> iki pasiūlymų pateikimo dienos</w:t>
            </w:r>
            <w:r w:rsidRPr="00D037EC">
              <w:rPr>
                <w:rFonts w:ascii="Tahoma" w:hAnsi="Tahoma" w:cs="Tahoma"/>
              </w:rPr>
              <w:t xml:space="preserve"> </w:t>
            </w:r>
            <w:r>
              <w:rPr>
                <w:rFonts w:ascii="Tahoma" w:hAnsi="Tahoma" w:cs="Tahoma"/>
              </w:rPr>
              <w:t xml:space="preserve">specialistas vykdė </w:t>
            </w:r>
            <w:r w:rsidRPr="006567C8">
              <w:rPr>
                <w:rFonts w:ascii="Tahoma" w:hAnsi="Tahoma" w:cs="Tahoma"/>
              </w:rPr>
              <w:t xml:space="preserve">veiklos procesų analitiko funkcijas </w:t>
            </w:r>
            <w:r>
              <w:rPr>
                <w:rFonts w:ascii="Tahoma" w:hAnsi="Tahoma" w:cs="Tahoma"/>
              </w:rPr>
              <w:t xml:space="preserve">(papildomai) dar bent viename informacinės sistemos (ir (ar) registro </w:t>
            </w:r>
            <w:r w:rsidR="00E91A50" w:rsidRPr="00E91A50">
              <w:rPr>
                <w:rFonts w:ascii="Tahoma" w:hAnsi="Tahoma" w:cs="Tahoma"/>
              </w:rPr>
              <w:t xml:space="preserve">techninės priežiūros ir (ar) plėtros  </w:t>
            </w:r>
            <w:r w:rsidRPr="00217913">
              <w:rPr>
                <w:rFonts w:ascii="Tahoma" w:hAnsi="Tahoma" w:cs="Tahoma"/>
              </w:rPr>
              <w:t>projekte (sutarty</w:t>
            </w:r>
            <w:r>
              <w:rPr>
                <w:rFonts w:ascii="Tahoma" w:hAnsi="Tahoma" w:cs="Tahoma"/>
              </w:rPr>
              <w:t>j</w:t>
            </w:r>
            <w:r w:rsidRPr="00217913">
              <w:rPr>
                <w:rFonts w:ascii="Tahoma" w:hAnsi="Tahoma" w:cs="Tahoma"/>
              </w:rPr>
              <w:t>e)</w:t>
            </w:r>
            <w:r>
              <w:rPr>
                <w:rFonts w:ascii="Tahoma" w:hAnsi="Tahoma" w:cs="Tahoma"/>
              </w:rPr>
              <w:t xml:space="preserve">. </w:t>
            </w:r>
            <w:r w:rsidRPr="00F01BFB">
              <w:rPr>
                <w:rFonts w:ascii="Tahoma" w:eastAsia="Times New Roman" w:hAnsi="Tahoma" w:cs="Tahoma"/>
                <w:lang w:eastAsia="ar-SA"/>
              </w:rPr>
              <w:t>(P</w:t>
            </w:r>
            <w:r>
              <w:rPr>
                <w:rFonts w:ascii="Tahoma" w:eastAsia="Times New Roman" w:hAnsi="Tahoma" w:cs="Tahoma"/>
                <w:lang w:eastAsia="ar-SA"/>
              </w:rPr>
              <w:t>3</w:t>
            </w:r>
            <w:r w:rsidRPr="00F01BFB">
              <w:rPr>
                <w:rFonts w:ascii="Tahoma" w:eastAsia="Times New Roman" w:hAnsi="Tahoma" w:cs="Tahoma"/>
                <w:lang w:eastAsia="ar-SA"/>
              </w:rPr>
              <w:t>)</w:t>
            </w:r>
          </w:p>
        </w:tc>
        <w:tc>
          <w:tcPr>
            <w:tcW w:w="1303" w:type="dxa"/>
          </w:tcPr>
          <w:p w14:paraId="3B00176B" w14:textId="77777777" w:rsidR="00BC1704" w:rsidRDefault="00BC1704" w:rsidP="00EE61F1">
            <w:pPr>
              <w:tabs>
                <w:tab w:val="left" w:pos="1134"/>
              </w:tabs>
              <w:jc w:val="center"/>
              <w:rPr>
                <w:rFonts w:ascii="Tahoma" w:hAnsi="Tahoma" w:cs="Tahoma"/>
              </w:rPr>
            </w:pPr>
          </w:p>
        </w:tc>
      </w:tr>
      <w:tr w:rsidR="00BC1704" w14:paraId="4E807C88" w14:textId="77777777" w:rsidTr="00EE61F1">
        <w:tc>
          <w:tcPr>
            <w:tcW w:w="562" w:type="dxa"/>
          </w:tcPr>
          <w:p w14:paraId="4823049D" w14:textId="77777777" w:rsidR="00BC1704" w:rsidRDefault="00BC1704" w:rsidP="00EE61F1">
            <w:pPr>
              <w:tabs>
                <w:tab w:val="left" w:pos="1134"/>
              </w:tabs>
              <w:jc w:val="both"/>
              <w:rPr>
                <w:rFonts w:ascii="Tahoma" w:hAnsi="Tahoma" w:cs="Tahoma"/>
              </w:rPr>
            </w:pPr>
            <w:r>
              <w:rPr>
                <w:rFonts w:ascii="Tahoma" w:hAnsi="Tahoma" w:cs="Tahoma"/>
              </w:rPr>
              <w:t>4.</w:t>
            </w:r>
          </w:p>
        </w:tc>
        <w:tc>
          <w:tcPr>
            <w:tcW w:w="1985" w:type="dxa"/>
          </w:tcPr>
          <w:p w14:paraId="0274CB10" w14:textId="77777777" w:rsidR="00BC1704" w:rsidRDefault="00BC1704" w:rsidP="00EE61F1">
            <w:pPr>
              <w:tabs>
                <w:tab w:val="left" w:pos="1134"/>
              </w:tabs>
              <w:jc w:val="both"/>
              <w:rPr>
                <w:rFonts w:ascii="Tahoma" w:hAnsi="Tahoma" w:cs="Tahoma"/>
              </w:rPr>
            </w:pPr>
            <w:r w:rsidRPr="004A708A">
              <w:rPr>
                <w:rFonts w:ascii="Tahoma" w:hAnsi="Tahoma" w:cs="Tahoma"/>
              </w:rPr>
              <w:t>Informacinės sistemos programuotojas</w:t>
            </w:r>
          </w:p>
        </w:tc>
        <w:tc>
          <w:tcPr>
            <w:tcW w:w="1701" w:type="dxa"/>
          </w:tcPr>
          <w:p w14:paraId="559ED7FD" w14:textId="77777777" w:rsidR="00BC1704" w:rsidRPr="00D037EC" w:rsidRDefault="00BC1704" w:rsidP="00EE61F1">
            <w:pPr>
              <w:tabs>
                <w:tab w:val="left" w:pos="1134"/>
              </w:tabs>
              <w:jc w:val="both"/>
              <w:rPr>
                <w:rFonts w:ascii="Tahoma" w:hAnsi="Tahoma" w:cs="Tahoma"/>
              </w:rPr>
            </w:pPr>
          </w:p>
        </w:tc>
        <w:tc>
          <w:tcPr>
            <w:tcW w:w="3827" w:type="dxa"/>
          </w:tcPr>
          <w:p w14:paraId="49D0E113" w14:textId="62BF156C" w:rsidR="00BC1704" w:rsidRDefault="00BC1704" w:rsidP="00EE61F1">
            <w:pPr>
              <w:tabs>
                <w:tab w:val="left" w:pos="1134"/>
              </w:tabs>
              <w:jc w:val="both"/>
              <w:rPr>
                <w:rFonts w:ascii="Tahoma" w:hAnsi="Tahoma" w:cs="Tahoma"/>
              </w:rPr>
            </w:pPr>
            <w:r w:rsidRPr="00D037EC">
              <w:rPr>
                <w:rFonts w:ascii="Tahoma" w:hAnsi="Tahoma" w:cs="Tahoma"/>
              </w:rPr>
              <w:t>Per paskutinius 5 (penkis) metus</w:t>
            </w:r>
            <w:r>
              <w:rPr>
                <w:rFonts w:ascii="Tahoma" w:hAnsi="Tahoma" w:cs="Tahoma"/>
              </w:rPr>
              <w:t xml:space="preserve"> iki pasiūlymų pateikimo dienos</w:t>
            </w:r>
            <w:r w:rsidRPr="00D037EC">
              <w:rPr>
                <w:rFonts w:ascii="Tahoma" w:hAnsi="Tahoma" w:cs="Tahoma"/>
              </w:rPr>
              <w:t xml:space="preserve"> </w:t>
            </w:r>
            <w:r>
              <w:rPr>
                <w:rFonts w:ascii="Tahoma" w:hAnsi="Tahoma" w:cs="Tahoma"/>
              </w:rPr>
              <w:t xml:space="preserve">specialistas vykdė informacinių sistemų programuotojo pareigas (papildomai) dar bent viename informacinės sistemos (ir (ar) registro </w:t>
            </w:r>
            <w:r w:rsidR="00E91A50" w:rsidRPr="00E91A50">
              <w:rPr>
                <w:rFonts w:ascii="Tahoma" w:hAnsi="Tahoma" w:cs="Tahoma"/>
              </w:rPr>
              <w:t xml:space="preserve">techninės priežiūros ir (ar) plėtros  </w:t>
            </w:r>
            <w:r w:rsidRPr="00217913">
              <w:rPr>
                <w:rFonts w:ascii="Tahoma" w:hAnsi="Tahoma" w:cs="Tahoma"/>
              </w:rPr>
              <w:t>projekte (sutarty</w:t>
            </w:r>
            <w:r>
              <w:rPr>
                <w:rFonts w:ascii="Tahoma" w:hAnsi="Tahoma" w:cs="Tahoma"/>
              </w:rPr>
              <w:t>j</w:t>
            </w:r>
            <w:r w:rsidRPr="00217913">
              <w:rPr>
                <w:rFonts w:ascii="Tahoma" w:hAnsi="Tahoma" w:cs="Tahoma"/>
              </w:rPr>
              <w:t>e)</w:t>
            </w:r>
            <w:r>
              <w:rPr>
                <w:rFonts w:ascii="Tahoma" w:hAnsi="Tahoma" w:cs="Tahoma"/>
              </w:rPr>
              <w:t xml:space="preserve">. </w:t>
            </w:r>
            <w:r w:rsidRPr="00F01BFB">
              <w:rPr>
                <w:rFonts w:ascii="Tahoma" w:eastAsia="Times New Roman" w:hAnsi="Tahoma" w:cs="Tahoma"/>
                <w:lang w:eastAsia="ar-SA"/>
              </w:rPr>
              <w:t>(P</w:t>
            </w:r>
            <w:r>
              <w:rPr>
                <w:rFonts w:ascii="Tahoma" w:eastAsia="Times New Roman" w:hAnsi="Tahoma" w:cs="Tahoma"/>
                <w:lang w:eastAsia="ar-SA"/>
              </w:rPr>
              <w:t>4</w:t>
            </w:r>
            <w:r w:rsidRPr="00F01BFB">
              <w:rPr>
                <w:rFonts w:ascii="Tahoma" w:eastAsia="Times New Roman" w:hAnsi="Tahoma" w:cs="Tahoma"/>
                <w:lang w:eastAsia="ar-SA"/>
              </w:rPr>
              <w:t>)</w:t>
            </w:r>
          </w:p>
        </w:tc>
        <w:tc>
          <w:tcPr>
            <w:tcW w:w="1303" w:type="dxa"/>
          </w:tcPr>
          <w:p w14:paraId="6D57706A" w14:textId="77777777" w:rsidR="00BC1704" w:rsidRDefault="00BC1704" w:rsidP="00EE61F1">
            <w:pPr>
              <w:tabs>
                <w:tab w:val="left" w:pos="1134"/>
              </w:tabs>
              <w:jc w:val="center"/>
              <w:rPr>
                <w:rFonts w:ascii="Tahoma" w:hAnsi="Tahoma" w:cs="Tahoma"/>
              </w:rPr>
            </w:pPr>
          </w:p>
        </w:tc>
      </w:tr>
      <w:tr w:rsidR="00BC1704" w14:paraId="50A01627" w14:textId="77777777" w:rsidTr="00EE61F1">
        <w:tc>
          <w:tcPr>
            <w:tcW w:w="562" w:type="dxa"/>
          </w:tcPr>
          <w:p w14:paraId="29B72F41" w14:textId="6D5DC6A1" w:rsidR="00BC1704" w:rsidRDefault="00E91A50" w:rsidP="00EE61F1">
            <w:pPr>
              <w:tabs>
                <w:tab w:val="left" w:pos="1134"/>
              </w:tabs>
              <w:jc w:val="both"/>
              <w:rPr>
                <w:rFonts w:ascii="Tahoma" w:hAnsi="Tahoma" w:cs="Tahoma"/>
              </w:rPr>
            </w:pPr>
            <w:r>
              <w:rPr>
                <w:rFonts w:ascii="Tahoma" w:hAnsi="Tahoma" w:cs="Tahoma"/>
              </w:rPr>
              <w:t>5</w:t>
            </w:r>
            <w:r w:rsidR="00BC1704">
              <w:rPr>
                <w:rFonts w:ascii="Tahoma" w:hAnsi="Tahoma" w:cs="Tahoma"/>
              </w:rPr>
              <w:t>.</w:t>
            </w:r>
          </w:p>
        </w:tc>
        <w:tc>
          <w:tcPr>
            <w:tcW w:w="1985" w:type="dxa"/>
          </w:tcPr>
          <w:p w14:paraId="739C91A6" w14:textId="77777777" w:rsidR="00BC1704" w:rsidRDefault="00BC1704" w:rsidP="00EE61F1">
            <w:pPr>
              <w:tabs>
                <w:tab w:val="left" w:pos="1134"/>
              </w:tabs>
              <w:jc w:val="both"/>
              <w:rPr>
                <w:rFonts w:ascii="Tahoma" w:hAnsi="Tahoma" w:cs="Tahoma"/>
              </w:rPr>
            </w:pPr>
            <w:r w:rsidRPr="00805386">
              <w:rPr>
                <w:rFonts w:ascii="Tahoma" w:hAnsi="Tahoma" w:cs="Tahoma"/>
              </w:rPr>
              <w:t>Duomenų bazių programuotojas</w:t>
            </w:r>
          </w:p>
        </w:tc>
        <w:tc>
          <w:tcPr>
            <w:tcW w:w="1701" w:type="dxa"/>
          </w:tcPr>
          <w:p w14:paraId="588C809E" w14:textId="77777777" w:rsidR="00BC1704" w:rsidRPr="00D037EC" w:rsidRDefault="00BC1704" w:rsidP="00EE61F1">
            <w:pPr>
              <w:tabs>
                <w:tab w:val="left" w:pos="1134"/>
              </w:tabs>
              <w:jc w:val="both"/>
              <w:rPr>
                <w:rFonts w:ascii="Tahoma" w:hAnsi="Tahoma" w:cs="Tahoma"/>
              </w:rPr>
            </w:pPr>
          </w:p>
        </w:tc>
        <w:tc>
          <w:tcPr>
            <w:tcW w:w="3827" w:type="dxa"/>
          </w:tcPr>
          <w:p w14:paraId="212F1C38" w14:textId="3473211F" w:rsidR="00BC1704" w:rsidRPr="00D037EC" w:rsidRDefault="00BC1704" w:rsidP="00EE61F1">
            <w:pPr>
              <w:tabs>
                <w:tab w:val="left" w:pos="1134"/>
              </w:tabs>
              <w:jc w:val="both"/>
              <w:rPr>
                <w:rFonts w:ascii="Tahoma" w:hAnsi="Tahoma" w:cs="Tahoma"/>
              </w:rPr>
            </w:pPr>
            <w:r w:rsidRPr="00D037EC">
              <w:rPr>
                <w:rFonts w:ascii="Tahoma" w:hAnsi="Tahoma" w:cs="Tahoma"/>
              </w:rPr>
              <w:t xml:space="preserve">Per paskutinius 5 (penkis) metus </w:t>
            </w:r>
            <w:r>
              <w:rPr>
                <w:rFonts w:ascii="Tahoma" w:hAnsi="Tahoma" w:cs="Tahoma"/>
              </w:rPr>
              <w:t>iki pasiūlymų pateikimo dienos</w:t>
            </w:r>
            <w:r w:rsidRPr="00D037EC">
              <w:rPr>
                <w:rFonts w:ascii="Tahoma" w:hAnsi="Tahoma" w:cs="Tahoma"/>
              </w:rPr>
              <w:t xml:space="preserve"> </w:t>
            </w:r>
            <w:r>
              <w:rPr>
                <w:rFonts w:ascii="Tahoma" w:hAnsi="Tahoma" w:cs="Tahoma"/>
              </w:rPr>
              <w:t>specialistas vykd</w:t>
            </w:r>
            <w:r w:rsidRPr="006567C8">
              <w:rPr>
                <w:rFonts w:ascii="Tahoma" w:hAnsi="Tahoma" w:cs="Tahoma"/>
              </w:rPr>
              <w:t xml:space="preserve">ė duomenų bazių programuotojo </w:t>
            </w:r>
            <w:r>
              <w:rPr>
                <w:rFonts w:ascii="Tahoma" w:hAnsi="Tahoma" w:cs="Tahoma"/>
              </w:rPr>
              <w:t xml:space="preserve">pareigas (papildomai) dar bent viename informacinės sistemos (ir (ar) registro </w:t>
            </w:r>
            <w:r w:rsidR="00E91A50" w:rsidRPr="00E91A50">
              <w:rPr>
                <w:rFonts w:ascii="Tahoma" w:hAnsi="Tahoma" w:cs="Tahoma"/>
              </w:rPr>
              <w:t xml:space="preserve">techninės priežiūros ir (ar) plėtros  </w:t>
            </w:r>
            <w:r w:rsidRPr="00217913">
              <w:rPr>
                <w:rFonts w:ascii="Tahoma" w:hAnsi="Tahoma" w:cs="Tahoma"/>
              </w:rPr>
              <w:t>projekte (sutarty</w:t>
            </w:r>
            <w:r>
              <w:rPr>
                <w:rFonts w:ascii="Tahoma" w:hAnsi="Tahoma" w:cs="Tahoma"/>
              </w:rPr>
              <w:t>j</w:t>
            </w:r>
            <w:r w:rsidRPr="00217913">
              <w:rPr>
                <w:rFonts w:ascii="Tahoma" w:hAnsi="Tahoma" w:cs="Tahoma"/>
              </w:rPr>
              <w:t>e)</w:t>
            </w:r>
            <w:r>
              <w:rPr>
                <w:rFonts w:ascii="Tahoma" w:hAnsi="Tahoma" w:cs="Tahoma"/>
              </w:rPr>
              <w:t xml:space="preserve">. </w:t>
            </w:r>
            <w:r w:rsidRPr="00FD3FA8">
              <w:rPr>
                <w:rFonts w:ascii="Tahoma" w:eastAsia="Times New Roman" w:hAnsi="Tahoma" w:cs="Tahoma"/>
                <w:lang w:eastAsia="ar-SA"/>
              </w:rPr>
              <w:t>(P</w:t>
            </w:r>
            <w:r w:rsidR="00E91A50">
              <w:rPr>
                <w:rFonts w:ascii="Tahoma" w:eastAsia="Times New Roman" w:hAnsi="Tahoma" w:cs="Tahoma"/>
                <w:lang w:eastAsia="ar-SA"/>
              </w:rPr>
              <w:t>5</w:t>
            </w:r>
            <w:r w:rsidRPr="00FD3FA8">
              <w:rPr>
                <w:rFonts w:ascii="Tahoma" w:eastAsia="Times New Roman" w:hAnsi="Tahoma" w:cs="Tahoma"/>
                <w:lang w:eastAsia="ar-SA"/>
              </w:rPr>
              <w:t>)</w:t>
            </w:r>
          </w:p>
        </w:tc>
        <w:tc>
          <w:tcPr>
            <w:tcW w:w="1303" w:type="dxa"/>
          </w:tcPr>
          <w:p w14:paraId="275A5C9F" w14:textId="77777777" w:rsidR="00BC1704" w:rsidRDefault="00BC1704" w:rsidP="00EE61F1">
            <w:pPr>
              <w:tabs>
                <w:tab w:val="left" w:pos="1134"/>
              </w:tabs>
              <w:jc w:val="center"/>
              <w:rPr>
                <w:rFonts w:ascii="Tahoma" w:hAnsi="Tahoma" w:cs="Tahoma"/>
              </w:rPr>
            </w:pPr>
          </w:p>
        </w:tc>
      </w:tr>
      <w:tr w:rsidR="00BC1704" w14:paraId="078A212F" w14:textId="77777777" w:rsidTr="00EE61F1">
        <w:tc>
          <w:tcPr>
            <w:tcW w:w="562" w:type="dxa"/>
          </w:tcPr>
          <w:p w14:paraId="287EC091" w14:textId="6AA6D909" w:rsidR="00BC1704" w:rsidRDefault="00E91A50" w:rsidP="00EE61F1">
            <w:pPr>
              <w:tabs>
                <w:tab w:val="left" w:pos="1134"/>
              </w:tabs>
              <w:jc w:val="both"/>
              <w:rPr>
                <w:rFonts w:ascii="Tahoma" w:hAnsi="Tahoma" w:cs="Tahoma"/>
              </w:rPr>
            </w:pPr>
            <w:r>
              <w:rPr>
                <w:rFonts w:ascii="Tahoma" w:hAnsi="Tahoma" w:cs="Tahoma"/>
              </w:rPr>
              <w:t>6</w:t>
            </w:r>
            <w:r w:rsidR="00BC1704">
              <w:rPr>
                <w:rFonts w:ascii="Tahoma" w:hAnsi="Tahoma" w:cs="Tahoma"/>
              </w:rPr>
              <w:t>.</w:t>
            </w:r>
          </w:p>
        </w:tc>
        <w:tc>
          <w:tcPr>
            <w:tcW w:w="1985" w:type="dxa"/>
          </w:tcPr>
          <w:p w14:paraId="21AE51D2" w14:textId="77777777" w:rsidR="00BC1704" w:rsidRPr="00D037EC" w:rsidRDefault="00BC1704" w:rsidP="00EE61F1">
            <w:pPr>
              <w:tabs>
                <w:tab w:val="left" w:pos="1134"/>
              </w:tabs>
              <w:jc w:val="both"/>
              <w:rPr>
                <w:rFonts w:ascii="Tahoma" w:hAnsi="Tahoma" w:cs="Tahoma"/>
                <w:color w:val="FF0000"/>
              </w:rPr>
            </w:pPr>
            <w:r w:rsidRPr="00D037EC">
              <w:rPr>
                <w:rFonts w:ascii="Tahoma" w:hAnsi="Tahoma" w:cs="Tahoma"/>
              </w:rPr>
              <w:t>Testuotojas</w:t>
            </w:r>
          </w:p>
        </w:tc>
        <w:tc>
          <w:tcPr>
            <w:tcW w:w="1701" w:type="dxa"/>
          </w:tcPr>
          <w:p w14:paraId="3785A248" w14:textId="77777777" w:rsidR="00BC1704" w:rsidRPr="00D037EC" w:rsidRDefault="00BC1704" w:rsidP="00EE61F1">
            <w:pPr>
              <w:tabs>
                <w:tab w:val="left" w:pos="1134"/>
              </w:tabs>
              <w:jc w:val="both"/>
              <w:rPr>
                <w:rFonts w:ascii="Tahoma" w:hAnsi="Tahoma" w:cs="Tahoma"/>
              </w:rPr>
            </w:pPr>
          </w:p>
        </w:tc>
        <w:tc>
          <w:tcPr>
            <w:tcW w:w="3827" w:type="dxa"/>
          </w:tcPr>
          <w:p w14:paraId="1CAF7874" w14:textId="11C03A06" w:rsidR="00BC1704" w:rsidRPr="00D037EC" w:rsidRDefault="00BC1704" w:rsidP="00EE61F1">
            <w:pPr>
              <w:tabs>
                <w:tab w:val="left" w:pos="1134"/>
              </w:tabs>
              <w:jc w:val="both"/>
              <w:rPr>
                <w:rFonts w:ascii="Tahoma" w:hAnsi="Tahoma" w:cs="Tahoma"/>
              </w:rPr>
            </w:pPr>
            <w:r w:rsidRPr="00D037EC">
              <w:rPr>
                <w:rFonts w:ascii="Tahoma" w:hAnsi="Tahoma" w:cs="Tahoma"/>
              </w:rPr>
              <w:t>Per paskutinius 5 (penkis) metus</w:t>
            </w:r>
            <w:r>
              <w:rPr>
                <w:rFonts w:ascii="Tahoma" w:hAnsi="Tahoma" w:cs="Tahoma"/>
              </w:rPr>
              <w:t xml:space="preserve"> iki pasiūlymų pateikimo dienos</w:t>
            </w:r>
            <w:r w:rsidRPr="00D037EC">
              <w:rPr>
                <w:rFonts w:ascii="Tahoma" w:hAnsi="Tahoma" w:cs="Tahoma"/>
              </w:rPr>
              <w:t xml:space="preserve"> </w:t>
            </w:r>
            <w:r>
              <w:rPr>
                <w:rFonts w:ascii="Tahoma" w:hAnsi="Tahoma" w:cs="Tahoma"/>
              </w:rPr>
              <w:t xml:space="preserve">specialistas vykdė </w:t>
            </w:r>
            <w:r w:rsidRPr="00D037EC">
              <w:rPr>
                <w:rFonts w:ascii="Tahoma" w:hAnsi="Tahoma" w:cs="Tahoma"/>
              </w:rPr>
              <w:t xml:space="preserve">testuotojo </w:t>
            </w:r>
            <w:r>
              <w:rPr>
                <w:rFonts w:ascii="Tahoma" w:hAnsi="Tahoma" w:cs="Tahoma"/>
              </w:rPr>
              <w:t xml:space="preserve">pareigas (papildomai) dar bent viename </w:t>
            </w:r>
            <w:r>
              <w:rPr>
                <w:rFonts w:ascii="Tahoma" w:hAnsi="Tahoma" w:cs="Tahoma"/>
              </w:rPr>
              <w:lastRenderedPageBreak/>
              <w:t xml:space="preserve">informacinės sistemos (ir (ar) registro </w:t>
            </w:r>
            <w:r w:rsidR="00E91A50" w:rsidRPr="00E91A50">
              <w:rPr>
                <w:rFonts w:ascii="Tahoma" w:hAnsi="Tahoma" w:cs="Tahoma"/>
              </w:rPr>
              <w:t xml:space="preserve">techninės priežiūros ir (ar) plėtros  </w:t>
            </w:r>
            <w:r w:rsidRPr="00217913">
              <w:rPr>
                <w:rFonts w:ascii="Tahoma" w:hAnsi="Tahoma" w:cs="Tahoma"/>
              </w:rPr>
              <w:t>projekte (sutarty</w:t>
            </w:r>
            <w:r>
              <w:rPr>
                <w:rFonts w:ascii="Tahoma" w:hAnsi="Tahoma" w:cs="Tahoma"/>
              </w:rPr>
              <w:t>j</w:t>
            </w:r>
            <w:r w:rsidRPr="00217913">
              <w:rPr>
                <w:rFonts w:ascii="Tahoma" w:hAnsi="Tahoma" w:cs="Tahoma"/>
              </w:rPr>
              <w:t>e)</w:t>
            </w:r>
            <w:r>
              <w:rPr>
                <w:rFonts w:ascii="Tahoma" w:hAnsi="Tahoma" w:cs="Tahoma"/>
              </w:rPr>
              <w:t xml:space="preserve">, </w:t>
            </w:r>
            <w:r w:rsidRPr="006567C8">
              <w:rPr>
                <w:rFonts w:ascii="Tahoma" w:hAnsi="Tahoma" w:cs="Tahoma"/>
              </w:rPr>
              <w:t xml:space="preserve">kurio metu specialistas parengė sistemos ir (ar) registro </w:t>
            </w:r>
            <w:r w:rsidRPr="00746037">
              <w:rPr>
                <w:rFonts w:ascii="Tahoma" w:hAnsi="Tahoma" w:cs="Tahoma"/>
              </w:rPr>
              <w:t>testavimo planą (-us), testavimo scenarijus ir atliko testavimą bei parengė testavimo ataskaitas</w:t>
            </w:r>
            <w:r w:rsidRPr="006567C8">
              <w:rPr>
                <w:rFonts w:ascii="Tahoma" w:hAnsi="Tahoma" w:cs="Tahoma"/>
              </w:rPr>
              <w:t>.</w:t>
            </w:r>
            <w:r>
              <w:rPr>
                <w:rFonts w:ascii="Tahoma" w:hAnsi="Tahoma" w:cs="Tahoma"/>
              </w:rPr>
              <w:t xml:space="preserve"> </w:t>
            </w:r>
            <w:r w:rsidRPr="00FD3FA8">
              <w:rPr>
                <w:rFonts w:ascii="Tahoma" w:eastAsia="Times New Roman" w:hAnsi="Tahoma" w:cs="Tahoma"/>
                <w:lang w:eastAsia="ar-SA"/>
              </w:rPr>
              <w:t>(P</w:t>
            </w:r>
            <w:r w:rsidR="00E91A50">
              <w:rPr>
                <w:rFonts w:ascii="Tahoma" w:eastAsia="Times New Roman" w:hAnsi="Tahoma" w:cs="Tahoma"/>
                <w:lang w:eastAsia="ar-SA"/>
              </w:rPr>
              <w:t>6</w:t>
            </w:r>
            <w:r w:rsidRPr="00FD3FA8">
              <w:rPr>
                <w:rFonts w:ascii="Tahoma" w:eastAsia="Times New Roman" w:hAnsi="Tahoma" w:cs="Tahoma"/>
                <w:lang w:eastAsia="ar-SA"/>
              </w:rPr>
              <w:t>)</w:t>
            </w:r>
          </w:p>
        </w:tc>
        <w:tc>
          <w:tcPr>
            <w:tcW w:w="1303" w:type="dxa"/>
          </w:tcPr>
          <w:p w14:paraId="12ACBAE2" w14:textId="77777777" w:rsidR="00BC1704" w:rsidRDefault="00BC1704" w:rsidP="00EE61F1">
            <w:pPr>
              <w:tabs>
                <w:tab w:val="left" w:pos="1134"/>
              </w:tabs>
              <w:jc w:val="center"/>
              <w:rPr>
                <w:rFonts w:ascii="Tahoma" w:hAnsi="Tahoma" w:cs="Tahoma"/>
              </w:rPr>
            </w:pPr>
          </w:p>
        </w:tc>
      </w:tr>
      <w:bookmarkEnd w:id="3"/>
    </w:tbl>
    <w:p w14:paraId="69749D2E" w14:textId="77777777" w:rsidR="00B82A95" w:rsidRDefault="00B82A95" w:rsidP="006F521A">
      <w:pPr>
        <w:suppressAutoHyphens/>
        <w:spacing w:after="0" w:line="240" w:lineRule="auto"/>
        <w:ind w:firstLine="567"/>
        <w:jc w:val="both"/>
        <w:rPr>
          <w:rFonts w:ascii="Tahoma" w:eastAsia="Times New Roman" w:hAnsi="Tahoma" w:cs="Tahoma"/>
          <w:sz w:val="24"/>
          <w:szCs w:val="24"/>
        </w:rPr>
      </w:pPr>
    </w:p>
    <w:p w14:paraId="7A076B69" w14:textId="77777777" w:rsidR="006F521A" w:rsidRDefault="006F521A" w:rsidP="00CC5C5A">
      <w:pPr>
        <w:jc w:val="center"/>
        <w:rPr>
          <w:rFonts w:ascii="Tahoma" w:hAnsi="Tahoma" w:cs="Tahoma"/>
          <w:b/>
          <w:bCs/>
          <w:caps/>
          <w:sz w:val="24"/>
          <w:szCs w:val="24"/>
        </w:rPr>
      </w:pPr>
    </w:p>
    <w:p w14:paraId="248A4F59" w14:textId="704390BA" w:rsidR="00CC5C5A" w:rsidRPr="00A07C50" w:rsidRDefault="00CC5C5A" w:rsidP="00CC5C5A">
      <w:pPr>
        <w:jc w:val="center"/>
        <w:rPr>
          <w:rFonts w:ascii="Tahoma" w:hAnsi="Tahoma" w:cs="Tahoma"/>
          <w:b/>
          <w:bCs/>
          <w:caps/>
          <w:sz w:val="24"/>
          <w:szCs w:val="24"/>
        </w:rPr>
      </w:pPr>
      <w:r w:rsidRPr="00A07C50">
        <w:rPr>
          <w:rFonts w:ascii="Tahoma" w:hAnsi="Tahoma" w:cs="Tahoma"/>
          <w:b/>
          <w:bCs/>
          <w:caps/>
          <w:sz w:val="24"/>
          <w:szCs w:val="24"/>
        </w:rPr>
        <w:t>INFORMACIJA APIE PLANUOJAMUS PASITELKTI SU</w:t>
      </w:r>
      <w:bookmarkEnd w:id="1"/>
      <w:r w:rsidRPr="00A07C50">
        <w:rPr>
          <w:rFonts w:ascii="Tahoma" w:hAnsi="Tahoma" w:cs="Tahoma"/>
          <w:b/>
          <w:bCs/>
          <w:caps/>
          <w:sz w:val="24"/>
          <w:szCs w:val="24"/>
        </w:rPr>
        <w:t>BTIEKĖJUS AR RĖMIMĄSI KITŲ ŪKIO SUBJEKTŲ PAJĖGUMAIS</w:t>
      </w:r>
    </w:p>
    <w:p w14:paraId="6912D622" w14:textId="77777777" w:rsidR="00CC5C5A" w:rsidRPr="00A07C50" w:rsidRDefault="00CC5C5A" w:rsidP="00CC5C5A">
      <w:pPr>
        <w:jc w:val="both"/>
        <w:rPr>
          <w:rFonts w:ascii="Tahoma" w:hAnsi="Tahoma" w:cs="Tahoma"/>
          <w:sz w:val="24"/>
          <w:szCs w:val="24"/>
        </w:rPr>
      </w:pPr>
      <w:r w:rsidRPr="00A07C50">
        <w:rPr>
          <w:rFonts w:ascii="Tahoma" w:hAnsi="Tahoma" w:cs="Tahoma"/>
          <w:sz w:val="24"/>
          <w:szCs w:val="24"/>
        </w:rPr>
        <w:t xml:space="preserve">Tiekėjas kartu su Pasiūlymu </w:t>
      </w:r>
      <w:r w:rsidRPr="00A07C50">
        <w:rPr>
          <w:rFonts w:ascii="Tahoma" w:hAnsi="Tahoma" w:cs="Tahoma"/>
          <w:b/>
          <w:bCs/>
          <w:sz w:val="24"/>
          <w:szCs w:val="24"/>
        </w:rPr>
        <w:t>privalo</w:t>
      </w:r>
      <w:r w:rsidRPr="00A07C50">
        <w:rPr>
          <w:rFonts w:ascii="Tahoma" w:hAnsi="Tahoma" w:cs="Tahoma"/>
          <w:sz w:val="24"/>
          <w:szCs w:val="24"/>
        </w:rPr>
        <w:t xml:space="preserve"> išviešinti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w:t>
      </w:r>
      <w:r w:rsidRPr="00A07C50">
        <w:rPr>
          <w:rFonts w:ascii="Tahoma" w:hAnsi="Tahoma" w:cs="Tahoma"/>
          <w:color w:val="00B050"/>
          <w:sz w:val="24"/>
          <w:szCs w:val="24"/>
        </w:rPr>
        <w:t xml:space="preserve"> </w:t>
      </w:r>
      <w:r w:rsidRPr="00A07C50">
        <w:rPr>
          <w:rFonts w:ascii="Tahoma" w:hAnsi="Tahoma" w:cs="Tahoma"/>
          <w:sz w:val="24"/>
          <w:szCs w:val="24"/>
        </w:rPr>
        <w:t>pats Tiekėjas.</w:t>
      </w:r>
    </w:p>
    <w:p w14:paraId="12ADB729" w14:textId="77777777" w:rsidR="00CC5C5A" w:rsidRPr="00A07C50" w:rsidRDefault="00CC5C5A" w:rsidP="00CC5C5A">
      <w:pPr>
        <w:spacing w:before="60" w:after="60"/>
        <w:jc w:val="both"/>
        <w:rPr>
          <w:rFonts w:ascii="Tahoma" w:hAnsi="Tahoma" w:cs="Tahoma"/>
          <w:sz w:val="24"/>
          <w:szCs w:val="24"/>
        </w:rPr>
      </w:pPr>
      <w:r w:rsidRPr="00A07C50">
        <w:rPr>
          <w:rFonts w:ascii="Tahoma" w:hAnsi="Tahoma" w:cs="Tahoma"/>
          <w:sz w:val="24"/>
          <w:szCs w:val="24"/>
        </w:rPr>
        <w:t xml:space="preserve">1. Ūkio subjektai, kurių pajėgumais bus remiamasi </w:t>
      </w:r>
      <w:r w:rsidRPr="00A07C50">
        <w:rPr>
          <w:rFonts w:ascii="Tahoma" w:hAnsi="Tahoma" w:cs="Tahoma"/>
          <w:iCs/>
          <w:sz w:val="24"/>
          <w:szCs w:val="24"/>
        </w:rPr>
        <w:t>Sutarties vykdymo metu</w:t>
      </w:r>
      <w:r w:rsidRPr="00A07C50">
        <w:rPr>
          <w:rFonts w:ascii="Tahoma" w:hAnsi="Tahoma" w:cs="Tahoma"/>
          <w:sz w:val="24"/>
          <w:szCs w:val="24"/>
        </w:rPr>
        <w:t xml:space="preserve">: </w:t>
      </w:r>
    </w:p>
    <w:tbl>
      <w:tblPr>
        <w:tblStyle w:val="TableGrid"/>
        <w:tblW w:w="9918" w:type="dxa"/>
        <w:tblLook w:val="04A0" w:firstRow="1" w:lastRow="0" w:firstColumn="1" w:lastColumn="0" w:noHBand="0" w:noVBand="1"/>
      </w:tblPr>
      <w:tblGrid>
        <w:gridCol w:w="584"/>
        <w:gridCol w:w="3507"/>
        <w:gridCol w:w="3536"/>
        <w:gridCol w:w="2291"/>
      </w:tblGrid>
      <w:tr w:rsidR="00CC5C5A" w:rsidRPr="00A07C50" w14:paraId="35005CAB" w14:textId="77777777" w:rsidTr="00134748">
        <w:trPr>
          <w:trHeight w:val="20"/>
        </w:trPr>
        <w:tc>
          <w:tcPr>
            <w:tcW w:w="584" w:type="dxa"/>
            <w:vAlign w:val="center"/>
          </w:tcPr>
          <w:p w14:paraId="2D586D72" w14:textId="77777777" w:rsidR="00CC5C5A" w:rsidRPr="00A07C50" w:rsidRDefault="00CC5C5A" w:rsidP="00134748">
            <w:pPr>
              <w:jc w:val="center"/>
              <w:rPr>
                <w:rFonts w:ascii="Tahoma" w:hAnsi="Tahoma" w:cs="Tahoma"/>
                <w:b/>
                <w:sz w:val="24"/>
                <w:szCs w:val="24"/>
              </w:rPr>
            </w:pPr>
            <w:r w:rsidRPr="00A07C50">
              <w:rPr>
                <w:rFonts w:ascii="Tahoma" w:hAnsi="Tahoma" w:cs="Tahoma"/>
                <w:b/>
                <w:sz w:val="24"/>
                <w:szCs w:val="24"/>
              </w:rPr>
              <w:t>Eil. Nr.</w:t>
            </w:r>
          </w:p>
        </w:tc>
        <w:tc>
          <w:tcPr>
            <w:tcW w:w="3507" w:type="dxa"/>
            <w:vAlign w:val="center"/>
          </w:tcPr>
          <w:p w14:paraId="346B882E" w14:textId="77777777" w:rsidR="00CC5C5A" w:rsidRPr="00A07C50" w:rsidRDefault="00CC5C5A" w:rsidP="00134748">
            <w:pPr>
              <w:jc w:val="center"/>
              <w:rPr>
                <w:rFonts w:ascii="Tahoma" w:hAnsi="Tahoma" w:cs="Tahoma"/>
                <w:b/>
                <w:sz w:val="24"/>
                <w:szCs w:val="24"/>
              </w:rPr>
            </w:pPr>
            <w:r w:rsidRPr="00A07C50">
              <w:rPr>
                <w:rFonts w:ascii="Tahoma" w:hAnsi="Tahoma" w:cs="Tahoma"/>
                <w:b/>
                <w:bCs/>
                <w:sz w:val="24"/>
                <w:szCs w:val="24"/>
              </w:rPr>
              <w:t>Ūkio subjekto, kurio pajėgumais bus remiamasi, pavadinimas, jei pasitelkiamas juridinis asmuo, arba  vardas, pavardė, jei pasitelkiamas fizinis asmuo</w:t>
            </w:r>
          </w:p>
        </w:tc>
        <w:tc>
          <w:tcPr>
            <w:tcW w:w="3536" w:type="dxa"/>
            <w:vAlign w:val="center"/>
          </w:tcPr>
          <w:p w14:paraId="1C54176B" w14:textId="77777777" w:rsidR="00CC5C5A" w:rsidRPr="00A07C50" w:rsidRDefault="00CC5C5A" w:rsidP="00134748">
            <w:pPr>
              <w:jc w:val="center"/>
              <w:rPr>
                <w:rFonts w:ascii="Tahoma" w:hAnsi="Tahoma" w:cs="Tahoma"/>
                <w:b/>
                <w:i/>
                <w:sz w:val="24"/>
                <w:szCs w:val="24"/>
              </w:rPr>
            </w:pPr>
            <w:r w:rsidRPr="00A07C50">
              <w:rPr>
                <w:rFonts w:ascii="Tahoma" w:hAnsi="Tahoma" w:cs="Tahoma"/>
                <w:b/>
                <w:sz w:val="24"/>
                <w:szCs w:val="24"/>
              </w:rPr>
              <w:t>Kvalifikacijos reikalavimų, kuriems atitikti bus naudojami ūkio subjekto pajėgumai, pavadinimas</w:t>
            </w:r>
          </w:p>
        </w:tc>
        <w:tc>
          <w:tcPr>
            <w:tcW w:w="2291" w:type="dxa"/>
          </w:tcPr>
          <w:p w14:paraId="61131B04" w14:textId="77777777" w:rsidR="00CC5C5A" w:rsidRPr="00A07C50" w:rsidRDefault="00CC5C5A" w:rsidP="00134748">
            <w:pPr>
              <w:jc w:val="center"/>
              <w:rPr>
                <w:rFonts w:ascii="Tahoma" w:hAnsi="Tahoma" w:cs="Tahoma"/>
                <w:b/>
                <w:sz w:val="24"/>
                <w:szCs w:val="24"/>
              </w:rPr>
            </w:pPr>
            <w:r w:rsidRPr="00A07C50">
              <w:rPr>
                <w:rFonts w:ascii="Tahoma" w:hAnsi="Tahoma" w:cs="Tahoma"/>
                <w:b/>
                <w:bCs/>
                <w:color w:val="000000"/>
                <w:sz w:val="24"/>
                <w:szCs w:val="24"/>
              </w:rPr>
              <w:t>Konkrečios paslaugos, kurios bus atliktos Sutarties vykdymo metu</w:t>
            </w:r>
          </w:p>
        </w:tc>
      </w:tr>
      <w:tr w:rsidR="00CC5C5A" w:rsidRPr="00A07C50" w14:paraId="45DE6781" w14:textId="77777777" w:rsidTr="00134748">
        <w:trPr>
          <w:trHeight w:val="20"/>
        </w:trPr>
        <w:tc>
          <w:tcPr>
            <w:tcW w:w="584" w:type="dxa"/>
            <w:vAlign w:val="center"/>
          </w:tcPr>
          <w:p w14:paraId="69EFDB65" w14:textId="77777777" w:rsidR="00CC5C5A" w:rsidRPr="00A07C50" w:rsidRDefault="00CC5C5A" w:rsidP="00134748">
            <w:pPr>
              <w:jc w:val="center"/>
              <w:rPr>
                <w:rFonts w:ascii="Tahoma" w:hAnsi="Tahoma" w:cs="Tahoma"/>
                <w:sz w:val="24"/>
                <w:szCs w:val="24"/>
              </w:rPr>
            </w:pPr>
            <w:r w:rsidRPr="00A07C50">
              <w:rPr>
                <w:rFonts w:ascii="Tahoma" w:hAnsi="Tahoma" w:cs="Tahoma"/>
                <w:sz w:val="24"/>
                <w:szCs w:val="24"/>
              </w:rPr>
              <w:t>1.</w:t>
            </w:r>
          </w:p>
        </w:tc>
        <w:tc>
          <w:tcPr>
            <w:tcW w:w="3507" w:type="dxa"/>
            <w:vAlign w:val="center"/>
          </w:tcPr>
          <w:p w14:paraId="31C09246" w14:textId="77777777" w:rsidR="00CC5C5A" w:rsidRPr="00A07C50" w:rsidRDefault="00CC5C5A" w:rsidP="00134748">
            <w:pPr>
              <w:jc w:val="center"/>
              <w:rPr>
                <w:rFonts w:ascii="Tahoma" w:hAnsi="Tahoma" w:cs="Tahoma"/>
                <w:sz w:val="24"/>
                <w:szCs w:val="24"/>
              </w:rPr>
            </w:pPr>
          </w:p>
        </w:tc>
        <w:tc>
          <w:tcPr>
            <w:tcW w:w="3536" w:type="dxa"/>
          </w:tcPr>
          <w:p w14:paraId="43B86670" w14:textId="77777777" w:rsidR="00CC5C5A" w:rsidRPr="00A07C50" w:rsidRDefault="00CC5C5A" w:rsidP="00134748">
            <w:pPr>
              <w:jc w:val="center"/>
              <w:rPr>
                <w:rFonts w:ascii="Tahoma" w:hAnsi="Tahoma" w:cs="Tahoma"/>
                <w:sz w:val="24"/>
                <w:szCs w:val="24"/>
              </w:rPr>
            </w:pPr>
          </w:p>
        </w:tc>
        <w:tc>
          <w:tcPr>
            <w:tcW w:w="2291" w:type="dxa"/>
          </w:tcPr>
          <w:p w14:paraId="143EBCD1" w14:textId="77777777" w:rsidR="00CC5C5A" w:rsidRPr="00A07C50" w:rsidRDefault="00CC5C5A" w:rsidP="00134748">
            <w:pPr>
              <w:jc w:val="center"/>
              <w:rPr>
                <w:rFonts w:ascii="Tahoma" w:hAnsi="Tahoma" w:cs="Tahoma"/>
                <w:sz w:val="24"/>
                <w:szCs w:val="24"/>
              </w:rPr>
            </w:pPr>
          </w:p>
        </w:tc>
      </w:tr>
      <w:tr w:rsidR="00CC5C5A" w:rsidRPr="00A07C50" w14:paraId="3AF5F5EE" w14:textId="77777777" w:rsidTr="00134748">
        <w:trPr>
          <w:trHeight w:val="20"/>
        </w:trPr>
        <w:tc>
          <w:tcPr>
            <w:tcW w:w="584" w:type="dxa"/>
            <w:vAlign w:val="center"/>
          </w:tcPr>
          <w:p w14:paraId="0035A7F1" w14:textId="77777777" w:rsidR="00CC5C5A" w:rsidRPr="00A07C50" w:rsidRDefault="00CC5C5A" w:rsidP="00134748">
            <w:pPr>
              <w:jc w:val="center"/>
              <w:rPr>
                <w:rFonts w:ascii="Tahoma" w:hAnsi="Tahoma" w:cs="Tahoma"/>
                <w:sz w:val="24"/>
                <w:szCs w:val="24"/>
              </w:rPr>
            </w:pPr>
            <w:r w:rsidRPr="00A07C50">
              <w:rPr>
                <w:rFonts w:ascii="Tahoma" w:hAnsi="Tahoma" w:cs="Tahoma"/>
                <w:sz w:val="24"/>
                <w:szCs w:val="24"/>
              </w:rPr>
              <w:t>...</w:t>
            </w:r>
          </w:p>
        </w:tc>
        <w:tc>
          <w:tcPr>
            <w:tcW w:w="3507" w:type="dxa"/>
            <w:vAlign w:val="center"/>
          </w:tcPr>
          <w:p w14:paraId="2578877E" w14:textId="77777777" w:rsidR="00CC5C5A" w:rsidRPr="00A07C50" w:rsidRDefault="00CC5C5A" w:rsidP="00134748">
            <w:pPr>
              <w:jc w:val="center"/>
              <w:rPr>
                <w:rFonts w:ascii="Tahoma" w:hAnsi="Tahoma" w:cs="Tahoma"/>
                <w:sz w:val="24"/>
                <w:szCs w:val="24"/>
              </w:rPr>
            </w:pPr>
          </w:p>
        </w:tc>
        <w:tc>
          <w:tcPr>
            <w:tcW w:w="3536" w:type="dxa"/>
          </w:tcPr>
          <w:p w14:paraId="1BF2B66F" w14:textId="77777777" w:rsidR="00CC5C5A" w:rsidRPr="00A07C50" w:rsidRDefault="00CC5C5A" w:rsidP="00134748">
            <w:pPr>
              <w:jc w:val="center"/>
              <w:rPr>
                <w:rFonts w:ascii="Tahoma" w:hAnsi="Tahoma" w:cs="Tahoma"/>
                <w:sz w:val="24"/>
                <w:szCs w:val="24"/>
              </w:rPr>
            </w:pPr>
          </w:p>
        </w:tc>
        <w:tc>
          <w:tcPr>
            <w:tcW w:w="2291" w:type="dxa"/>
          </w:tcPr>
          <w:p w14:paraId="494D7107" w14:textId="77777777" w:rsidR="00CC5C5A" w:rsidRPr="00A07C50" w:rsidRDefault="00CC5C5A" w:rsidP="00134748">
            <w:pPr>
              <w:jc w:val="center"/>
              <w:rPr>
                <w:rFonts w:ascii="Tahoma" w:hAnsi="Tahoma" w:cs="Tahoma"/>
                <w:sz w:val="24"/>
                <w:szCs w:val="24"/>
              </w:rPr>
            </w:pPr>
          </w:p>
        </w:tc>
      </w:tr>
    </w:tbl>
    <w:p w14:paraId="08E883E1" w14:textId="77777777" w:rsidR="00CC5C5A" w:rsidRPr="00A07C50" w:rsidRDefault="00CC5C5A" w:rsidP="00CC5C5A">
      <w:pPr>
        <w:spacing w:before="60" w:after="60"/>
        <w:jc w:val="both"/>
        <w:rPr>
          <w:rFonts w:ascii="Tahoma" w:hAnsi="Tahoma" w:cs="Tahoma"/>
          <w:bCs/>
          <w:i/>
          <w:iCs/>
          <w:sz w:val="24"/>
          <w:szCs w:val="24"/>
        </w:rPr>
      </w:pPr>
      <w:r w:rsidRPr="00A07C50">
        <w:rPr>
          <w:rFonts w:ascii="Tahoma" w:hAnsi="Tahoma" w:cs="Tahoma"/>
          <w:bCs/>
          <w:sz w:val="24"/>
          <w:szCs w:val="24"/>
        </w:rPr>
        <w:t xml:space="preserve">Kartu su pasiūlymu pateikiame </w:t>
      </w:r>
      <w:r w:rsidRPr="00A07C50">
        <w:rPr>
          <w:rFonts w:ascii="Tahoma" w:hAnsi="Tahoma" w:cs="Tahoma"/>
          <w:b/>
          <w:bCs/>
          <w:i/>
          <w:sz w:val="24"/>
          <w:szCs w:val="24"/>
        </w:rPr>
        <w:t>ūkio subjekto (-ų), kurio (-ių) pajėgumais bus remiamasi,</w:t>
      </w:r>
      <w:r w:rsidRPr="00A07C50">
        <w:rPr>
          <w:rFonts w:ascii="Tahoma" w:hAnsi="Tahoma" w:cs="Tahoma"/>
          <w:bCs/>
          <w:sz w:val="24"/>
          <w:szCs w:val="24"/>
        </w:rPr>
        <w:t xml:space="preserve"> įrodančių dokumentų </w:t>
      </w:r>
      <w:r w:rsidRPr="000272DC">
        <w:rPr>
          <w:rFonts w:ascii="Tahoma" w:hAnsi="Tahoma" w:cs="Tahoma"/>
          <w:bCs/>
          <w:sz w:val="24"/>
          <w:szCs w:val="24"/>
        </w:rPr>
        <w:t>skaitmenines kopijas</w:t>
      </w:r>
      <w:r w:rsidRPr="00A07C50">
        <w:rPr>
          <w:rFonts w:ascii="Tahoma" w:hAnsi="Tahoma" w:cs="Tahoma"/>
          <w:bCs/>
          <w:sz w:val="24"/>
          <w:szCs w:val="24"/>
        </w:rPr>
        <w:t>, patvirtinančias jų sutikimą būti Tiekėjo ūkio subjektu, kurio pajėgumais remiamasi, Perkančiosios organizacijos atliekamame Pirkime</w:t>
      </w:r>
      <w:r w:rsidRPr="00A07C50">
        <w:rPr>
          <w:rFonts w:ascii="Tahoma" w:hAnsi="Tahoma" w:cs="Tahoma"/>
          <w:bCs/>
          <w:i/>
          <w:iCs/>
          <w:sz w:val="24"/>
          <w:szCs w:val="24"/>
        </w:rPr>
        <w:t>.</w:t>
      </w:r>
    </w:p>
    <w:p w14:paraId="5B180F1A" w14:textId="77777777" w:rsidR="00CC5C5A" w:rsidRPr="00A07C50" w:rsidRDefault="00CC5C5A" w:rsidP="00CC5C5A">
      <w:pPr>
        <w:spacing w:before="60" w:after="60"/>
        <w:jc w:val="both"/>
        <w:rPr>
          <w:rFonts w:ascii="Tahoma" w:hAnsi="Tahoma" w:cs="Tahoma"/>
          <w:sz w:val="24"/>
          <w:szCs w:val="24"/>
        </w:rPr>
      </w:pPr>
      <w:r w:rsidRPr="00A07C50">
        <w:rPr>
          <w:rFonts w:ascii="Tahoma" w:hAnsi="Tahoma" w:cs="Tahoma"/>
          <w:bCs/>
          <w:sz w:val="24"/>
          <w:szCs w:val="24"/>
        </w:rPr>
        <w:t xml:space="preserve">Kartu su pasiūlymu pateikiame šių ūkio subjektų, kurių pajėgumais bus remiamasi, užpildytus EBVPD. </w:t>
      </w:r>
    </w:p>
    <w:p w14:paraId="45083369" w14:textId="77777777" w:rsidR="00CC5C5A" w:rsidRPr="00A07C50" w:rsidRDefault="00CC5C5A" w:rsidP="00CC5C5A">
      <w:pPr>
        <w:spacing w:before="60" w:after="60"/>
        <w:jc w:val="both"/>
        <w:rPr>
          <w:rFonts w:ascii="Tahoma" w:hAnsi="Tahoma" w:cs="Tahoma"/>
          <w:sz w:val="24"/>
          <w:szCs w:val="24"/>
        </w:rPr>
      </w:pPr>
    </w:p>
    <w:p w14:paraId="66A90A40" w14:textId="110B6749" w:rsidR="00CC5C5A" w:rsidRPr="00705EC5" w:rsidRDefault="00CC5C5A" w:rsidP="00CC5C5A">
      <w:pPr>
        <w:pStyle w:val="ListParagraph"/>
        <w:ind w:left="0"/>
        <w:jc w:val="both"/>
        <w:rPr>
          <w:rFonts w:ascii="Tahoma" w:hAnsi="Tahoma" w:cs="Tahoma"/>
          <w:sz w:val="24"/>
          <w:szCs w:val="24"/>
        </w:rPr>
      </w:pPr>
      <w:r w:rsidRPr="00705EC5">
        <w:rPr>
          <w:rFonts w:ascii="Tahoma" w:hAnsi="Tahoma" w:cs="Tahoma"/>
          <w:sz w:val="24"/>
          <w:szCs w:val="24"/>
        </w:rPr>
        <w:t>2. Specialistai</w:t>
      </w:r>
      <w:r w:rsidR="00612811" w:rsidRPr="00705EC5">
        <w:rPr>
          <w:rFonts w:ascii="Tahoma" w:hAnsi="Tahoma" w:cs="Tahoma"/>
          <w:sz w:val="24"/>
          <w:szCs w:val="24"/>
        </w:rPr>
        <w:t>,</w:t>
      </w:r>
      <w:r w:rsidRPr="00705EC5">
        <w:rPr>
          <w:rFonts w:ascii="Tahoma" w:hAnsi="Tahoma" w:cs="Tahoma"/>
          <w:sz w:val="24"/>
          <w:szCs w:val="24"/>
        </w:rPr>
        <w:t xml:space="preserve"> kurių pajėgumais bus remiamasi Sutarties vykdymo metu: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977"/>
        <w:gridCol w:w="2552"/>
        <w:gridCol w:w="3685"/>
      </w:tblGrid>
      <w:tr w:rsidR="00612811" w:rsidRPr="00A07C50" w14:paraId="57943ABD" w14:textId="77777777" w:rsidTr="00134748">
        <w:trPr>
          <w:trHeight w:val="1529"/>
        </w:trPr>
        <w:tc>
          <w:tcPr>
            <w:tcW w:w="567" w:type="dxa"/>
          </w:tcPr>
          <w:p w14:paraId="080B822C" w14:textId="77777777" w:rsidR="00612811" w:rsidRPr="00A07C50" w:rsidRDefault="00612811" w:rsidP="00134748">
            <w:pPr>
              <w:jc w:val="center"/>
              <w:rPr>
                <w:rFonts w:ascii="Tahoma" w:hAnsi="Tahoma" w:cs="Tahoma"/>
                <w:sz w:val="24"/>
                <w:szCs w:val="24"/>
              </w:rPr>
            </w:pPr>
            <w:r w:rsidRPr="00A07C50">
              <w:rPr>
                <w:rFonts w:ascii="Tahoma" w:hAnsi="Tahoma" w:cs="Tahoma"/>
                <w:sz w:val="24"/>
                <w:szCs w:val="24"/>
              </w:rPr>
              <w:lastRenderedPageBreak/>
              <w:t>Eil. Nr.</w:t>
            </w:r>
          </w:p>
        </w:tc>
        <w:tc>
          <w:tcPr>
            <w:tcW w:w="2977" w:type="dxa"/>
          </w:tcPr>
          <w:p w14:paraId="3C8D80F7" w14:textId="77777777" w:rsidR="00612811" w:rsidRPr="00A07C50" w:rsidRDefault="00612811" w:rsidP="00134748">
            <w:pPr>
              <w:jc w:val="center"/>
              <w:rPr>
                <w:rFonts w:ascii="Tahoma" w:hAnsi="Tahoma" w:cs="Tahoma"/>
                <w:sz w:val="24"/>
                <w:szCs w:val="24"/>
              </w:rPr>
            </w:pPr>
            <w:r w:rsidRPr="00A07C50">
              <w:rPr>
                <w:rFonts w:ascii="Tahoma" w:hAnsi="Tahoma" w:cs="Tahoma"/>
                <w:sz w:val="24"/>
                <w:szCs w:val="24"/>
              </w:rPr>
              <w:t>Specialisto vardas pavardė</w:t>
            </w:r>
          </w:p>
        </w:tc>
        <w:tc>
          <w:tcPr>
            <w:tcW w:w="2552" w:type="dxa"/>
          </w:tcPr>
          <w:p w14:paraId="1B99594D" w14:textId="77777777" w:rsidR="00612811" w:rsidRPr="00A07C50" w:rsidRDefault="00612811" w:rsidP="00134748">
            <w:pPr>
              <w:jc w:val="center"/>
              <w:rPr>
                <w:rFonts w:ascii="Tahoma" w:hAnsi="Tahoma" w:cs="Tahoma"/>
                <w:sz w:val="24"/>
                <w:szCs w:val="24"/>
              </w:rPr>
            </w:pPr>
            <w:r w:rsidRPr="00A07C50">
              <w:rPr>
                <w:rFonts w:ascii="Tahoma" w:hAnsi="Tahoma" w:cs="Tahoma"/>
                <w:sz w:val="24"/>
                <w:szCs w:val="24"/>
              </w:rPr>
              <w:t>Specialisto pareigos pirkime</w:t>
            </w:r>
          </w:p>
        </w:tc>
        <w:tc>
          <w:tcPr>
            <w:tcW w:w="3685" w:type="dxa"/>
          </w:tcPr>
          <w:p w14:paraId="6503A315" w14:textId="6C91FA20" w:rsidR="00612811" w:rsidRPr="00A07C50" w:rsidRDefault="00612811" w:rsidP="00134748">
            <w:pPr>
              <w:jc w:val="center"/>
              <w:rPr>
                <w:rFonts w:ascii="Tahoma" w:hAnsi="Tahoma" w:cs="Tahoma"/>
                <w:i/>
                <w:sz w:val="24"/>
                <w:szCs w:val="24"/>
              </w:rPr>
            </w:pPr>
            <w:r w:rsidRPr="00A07C50">
              <w:rPr>
                <w:rFonts w:ascii="Tahoma" w:hAnsi="Tahoma" w:cs="Tahoma"/>
                <w:sz w:val="24"/>
                <w:szCs w:val="24"/>
              </w:rPr>
              <w:t>Paslaugų tiekėją ir specialistą siejantys teisiniai santykiai (darbo sutartis/ketinimas sudaryti darbo sutartį/ paslaugų teikimo sutartis)</w:t>
            </w:r>
            <w:r>
              <w:rPr>
                <w:rFonts w:ascii="Tahoma" w:hAnsi="Tahoma" w:cs="Tahoma"/>
                <w:sz w:val="24"/>
                <w:szCs w:val="24"/>
              </w:rPr>
              <w:t>*</w:t>
            </w:r>
          </w:p>
        </w:tc>
      </w:tr>
      <w:tr w:rsidR="00612811" w:rsidRPr="00A07C50" w14:paraId="42743B8C" w14:textId="77777777" w:rsidTr="00134748">
        <w:tc>
          <w:tcPr>
            <w:tcW w:w="567" w:type="dxa"/>
          </w:tcPr>
          <w:p w14:paraId="6C9E43E4" w14:textId="77777777" w:rsidR="00612811" w:rsidRPr="00D93B5D" w:rsidRDefault="00612811" w:rsidP="00134748">
            <w:pPr>
              <w:jc w:val="center"/>
              <w:rPr>
                <w:rFonts w:ascii="Tahoma" w:hAnsi="Tahoma" w:cs="Tahoma"/>
                <w:i/>
                <w:iCs/>
                <w:sz w:val="24"/>
                <w:szCs w:val="24"/>
              </w:rPr>
            </w:pPr>
            <w:r w:rsidRPr="00D93B5D">
              <w:rPr>
                <w:rFonts w:ascii="Tahoma" w:hAnsi="Tahoma" w:cs="Tahoma"/>
                <w:i/>
                <w:iCs/>
                <w:sz w:val="24"/>
                <w:szCs w:val="24"/>
              </w:rPr>
              <w:t>1</w:t>
            </w:r>
          </w:p>
        </w:tc>
        <w:tc>
          <w:tcPr>
            <w:tcW w:w="2977" w:type="dxa"/>
          </w:tcPr>
          <w:p w14:paraId="0E9F7CDD" w14:textId="77777777" w:rsidR="00612811" w:rsidRPr="00D93B5D" w:rsidRDefault="00612811" w:rsidP="00134748">
            <w:pPr>
              <w:jc w:val="center"/>
              <w:rPr>
                <w:rFonts w:ascii="Tahoma" w:hAnsi="Tahoma" w:cs="Tahoma"/>
                <w:i/>
                <w:iCs/>
                <w:sz w:val="24"/>
                <w:szCs w:val="24"/>
              </w:rPr>
            </w:pPr>
            <w:r w:rsidRPr="00D93B5D">
              <w:rPr>
                <w:rFonts w:ascii="Tahoma" w:hAnsi="Tahoma" w:cs="Tahoma"/>
                <w:i/>
                <w:iCs/>
                <w:sz w:val="24"/>
                <w:szCs w:val="24"/>
              </w:rPr>
              <w:t>2</w:t>
            </w:r>
          </w:p>
        </w:tc>
        <w:tc>
          <w:tcPr>
            <w:tcW w:w="2552" w:type="dxa"/>
          </w:tcPr>
          <w:p w14:paraId="1785E7A7" w14:textId="77777777" w:rsidR="00612811" w:rsidRPr="00D93B5D" w:rsidRDefault="00612811" w:rsidP="00134748">
            <w:pPr>
              <w:jc w:val="center"/>
              <w:rPr>
                <w:rFonts w:ascii="Tahoma" w:hAnsi="Tahoma" w:cs="Tahoma"/>
                <w:i/>
                <w:iCs/>
                <w:sz w:val="24"/>
                <w:szCs w:val="24"/>
              </w:rPr>
            </w:pPr>
            <w:r w:rsidRPr="00D93B5D">
              <w:rPr>
                <w:rFonts w:ascii="Tahoma" w:hAnsi="Tahoma" w:cs="Tahoma"/>
                <w:i/>
                <w:iCs/>
                <w:sz w:val="24"/>
                <w:szCs w:val="24"/>
              </w:rPr>
              <w:t>3</w:t>
            </w:r>
          </w:p>
        </w:tc>
        <w:tc>
          <w:tcPr>
            <w:tcW w:w="3685" w:type="dxa"/>
          </w:tcPr>
          <w:p w14:paraId="0714C272" w14:textId="77777777" w:rsidR="00612811" w:rsidRPr="00D93B5D" w:rsidRDefault="00612811" w:rsidP="00134748">
            <w:pPr>
              <w:jc w:val="center"/>
              <w:rPr>
                <w:rFonts w:ascii="Tahoma" w:hAnsi="Tahoma" w:cs="Tahoma"/>
                <w:i/>
                <w:iCs/>
                <w:sz w:val="24"/>
                <w:szCs w:val="24"/>
              </w:rPr>
            </w:pPr>
            <w:r w:rsidRPr="00D93B5D">
              <w:rPr>
                <w:rFonts w:ascii="Tahoma" w:hAnsi="Tahoma" w:cs="Tahoma"/>
                <w:i/>
                <w:iCs/>
                <w:sz w:val="24"/>
                <w:szCs w:val="24"/>
              </w:rPr>
              <w:t>4</w:t>
            </w:r>
          </w:p>
        </w:tc>
      </w:tr>
      <w:tr w:rsidR="00612811" w:rsidRPr="00A07C50" w14:paraId="6A179C6B" w14:textId="77777777" w:rsidTr="00134748">
        <w:tc>
          <w:tcPr>
            <w:tcW w:w="567" w:type="dxa"/>
          </w:tcPr>
          <w:p w14:paraId="001D432E" w14:textId="77777777" w:rsidR="00612811" w:rsidRPr="00A07C50" w:rsidRDefault="00612811" w:rsidP="00134748">
            <w:pPr>
              <w:rPr>
                <w:rFonts w:ascii="Tahoma" w:hAnsi="Tahoma" w:cs="Tahoma"/>
                <w:sz w:val="24"/>
                <w:szCs w:val="24"/>
              </w:rPr>
            </w:pPr>
            <w:r w:rsidRPr="00A07C50">
              <w:rPr>
                <w:rFonts w:ascii="Tahoma" w:hAnsi="Tahoma" w:cs="Tahoma"/>
                <w:sz w:val="24"/>
                <w:szCs w:val="24"/>
              </w:rPr>
              <w:t>1.</w:t>
            </w:r>
          </w:p>
        </w:tc>
        <w:tc>
          <w:tcPr>
            <w:tcW w:w="2977" w:type="dxa"/>
          </w:tcPr>
          <w:p w14:paraId="7DA6DC9A" w14:textId="77777777" w:rsidR="00612811" w:rsidRPr="00A07C50" w:rsidRDefault="00612811" w:rsidP="00134748">
            <w:pPr>
              <w:rPr>
                <w:rFonts w:ascii="Tahoma" w:hAnsi="Tahoma" w:cs="Tahoma"/>
                <w:sz w:val="24"/>
                <w:szCs w:val="24"/>
              </w:rPr>
            </w:pPr>
          </w:p>
        </w:tc>
        <w:tc>
          <w:tcPr>
            <w:tcW w:w="2552" w:type="dxa"/>
          </w:tcPr>
          <w:p w14:paraId="0569F630" w14:textId="77777777" w:rsidR="00612811" w:rsidRPr="00A07C50" w:rsidRDefault="00612811" w:rsidP="00134748">
            <w:pPr>
              <w:rPr>
                <w:rFonts w:ascii="Tahoma" w:hAnsi="Tahoma" w:cs="Tahoma"/>
                <w:sz w:val="24"/>
                <w:szCs w:val="24"/>
              </w:rPr>
            </w:pPr>
          </w:p>
        </w:tc>
        <w:tc>
          <w:tcPr>
            <w:tcW w:w="3685" w:type="dxa"/>
          </w:tcPr>
          <w:p w14:paraId="4D164310" w14:textId="77777777" w:rsidR="00612811" w:rsidRPr="00A07C50" w:rsidRDefault="00612811" w:rsidP="00134748">
            <w:pPr>
              <w:jc w:val="center"/>
              <w:rPr>
                <w:rFonts w:ascii="Tahoma" w:hAnsi="Tahoma" w:cs="Tahoma"/>
                <w:sz w:val="24"/>
                <w:szCs w:val="24"/>
              </w:rPr>
            </w:pPr>
          </w:p>
        </w:tc>
      </w:tr>
      <w:tr w:rsidR="00612811" w:rsidRPr="00A07C50" w14:paraId="7B193167" w14:textId="77777777" w:rsidTr="00134748">
        <w:tc>
          <w:tcPr>
            <w:tcW w:w="567" w:type="dxa"/>
          </w:tcPr>
          <w:p w14:paraId="26D8AC62" w14:textId="77777777" w:rsidR="00612811" w:rsidRPr="00A07C50" w:rsidRDefault="00612811" w:rsidP="00134748">
            <w:pPr>
              <w:rPr>
                <w:rFonts w:ascii="Tahoma" w:hAnsi="Tahoma" w:cs="Tahoma"/>
                <w:sz w:val="24"/>
                <w:szCs w:val="24"/>
              </w:rPr>
            </w:pPr>
            <w:r w:rsidRPr="00A07C50">
              <w:rPr>
                <w:rFonts w:ascii="Tahoma" w:hAnsi="Tahoma" w:cs="Tahoma"/>
                <w:sz w:val="24"/>
                <w:szCs w:val="24"/>
              </w:rPr>
              <w:t>2.</w:t>
            </w:r>
          </w:p>
        </w:tc>
        <w:tc>
          <w:tcPr>
            <w:tcW w:w="2977" w:type="dxa"/>
          </w:tcPr>
          <w:p w14:paraId="6159FA93" w14:textId="77777777" w:rsidR="00612811" w:rsidRPr="00A07C50" w:rsidRDefault="00612811" w:rsidP="00134748">
            <w:pPr>
              <w:rPr>
                <w:rFonts w:ascii="Tahoma" w:hAnsi="Tahoma" w:cs="Tahoma"/>
                <w:sz w:val="24"/>
                <w:szCs w:val="24"/>
              </w:rPr>
            </w:pPr>
          </w:p>
        </w:tc>
        <w:tc>
          <w:tcPr>
            <w:tcW w:w="2552" w:type="dxa"/>
          </w:tcPr>
          <w:p w14:paraId="53EEC479" w14:textId="77777777" w:rsidR="00612811" w:rsidRPr="00A07C50" w:rsidRDefault="00612811" w:rsidP="00134748">
            <w:pPr>
              <w:rPr>
                <w:rFonts w:ascii="Tahoma" w:hAnsi="Tahoma" w:cs="Tahoma"/>
                <w:sz w:val="24"/>
                <w:szCs w:val="24"/>
              </w:rPr>
            </w:pPr>
          </w:p>
        </w:tc>
        <w:tc>
          <w:tcPr>
            <w:tcW w:w="3685" w:type="dxa"/>
          </w:tcPr>
          <w:p w14:paraId="09F44574" w14:textId="77777777" w:rsidR="00612811" w:rsidRPr="00A07C50" w:rsidRDefault="00612811" w:rsidP="00134748">
            <w:pPr>
              <w:rPr>
                <w:rFonts w:ascii="Tahoma" w:hAnsi="Tahoma" w:cs="Tahoma"/>
                <w:sz w:val="24"/>
                <w:szCs w:val="24"/>
              </w:rPr>
            </w:pPr>
          </w:p>
        </w:tc>
      </w:tr>
      <w:tr w:rsidR="00612811" w:rsidRPr="00A07C50" w14:paraId="6988C006" w14:textId="77777777" w:rsidTr="00134748">
        <w:tc>
          <w:tcPr>
            <w:tcW w:w="567" w:type="dxa"/>
          </w:tcPr>
          <w:p w14:paraId="10893A73" w14:textId="77777777" w:rsidR="00612811" w:rsidRPr="00A07C50" w:rsidRDefault="00612811" w:rsidP="00134748">
            <w:pPr>
              <w:rPr>
                <w:rFonts w:ascii="Tahoma" w:hAnsi="Tahoma" w:cs="Tahoma"/>
                <w:sz w:val="24"/>
                <w:szCs w:val="24"/>
              </w:rPr>
            </w:pPr>
            <w:r w:rsidRPr="00A07C50">
              <w:rPr>
                <w:rFonts w:ascii="Tahoma" w:hAnsi="Tahoma" w:cs="Tahoma"/>
                <w:sz w:val="24"/>
                <w:szCs w:val="24"/>
              </w:rPr>
              <w:t>3.</w:t>
            </w:r>
          </w:p>
        </w:tc>
        <w:tc>
          <w:tcPr>
            <w:tcW w:w="2977" w:type="dxa"/>
          </w:tcPr>
          <w:p w14:paraId="7B941555" w14:textId="77777777" w:rsidR="00612811" w:rsidRPr="00A07C50" w:rsidRDefault="00612811" w:rsidP="00134748">
            <w:pPr>
              <w:rPr>
                <w:rFonts w:ascii="Tahoma" w:hAnsi="Tahoma" w:cs="Tahoma"/>
                <w:sz w:val="24"/>
                <w:szCs w:val="24"/>
              </w:rPr>
            </w:pPr>
          </w:p>
        </w:tc>
        <w:tc>
          <w:tcPr>
            <w:tcW w:w="2552" w:type="dxa"/>
          </w:tcPr>
          <w:p w14:paraId="7B03499F" w14:textId="77777777" w:rsidR="00612811" w:rsidRPr="00A07C50" w:rsidRDefault="00612811" w:rsidP="00134748">
            <w:pPr>
              <w:rPr>
                <w:rFonts w:ascii="Tahoma" w:hAnsi="Tahoma" w:cs="Tahoma"/>
                <w:sz w:val="24"/>
                <w:szCs w:val="24"/>
              </w:rPr>
            </w:pPr>
          </w:p>
        </w:tc>
        <w:tc>
          <w:tcPr>
            <w:tcW w:w="3685" w:type="dxa"/>
          </w:tcPr>
          <w:p w14:paraId="482C60C2" w14:textId="77777777" w:rsidR="00612811" w:rsidRPr="00A07C50" w:rsidRDefault="00612811" w:rsidP="00134748">
            <w:pPr>
              <w:rPr>
                <w:rFonts w:ascii="Tahoma" w:hAnsi="Tahoma" w:cs="Tahoma"/>
                <w:sz w:val="24"/>
                <w:szCs w:val="24"/>
              </w:rPr>
            </w:pPr>
          </w:p>
        </w:tc>
      </w:tr>
      <w:tr w:rsidR="00612811" w:rsidRPr="00A07C50" w14:paraId="1597BB57" w14:textId="77777777" w:rsidTr="00134748">
        <w:tc>
          <w:tcPr>
            <w:tcW w:w="567" w:type="dxa"/>
          </w:tcPr>
          <w:p w14:paraId="3E3BA64F" w14:textId="77777777" w:rsidR="00612811" w:rsidRPr="00A07C50" w:rsidRDefault="00612811" w:rsidP="00134748">
            <w:pPr>
              <w:rPr>
                <w:rFonts w:ascii="Tahoma" w:hAnsi="Tahoma" w:cs="Tahoma"/>
                <w:sz w:val="24"/>
                <w:szCs w:val="24"/>
              </w:rPr>
            </w:pPr>
            <w:r w:rsidRPr="00A07C50">
              <w:rPr>
                <w:rFonts w:ascii="Tahoma" w:hAnsi="Tahoma" w:cs="Tahoma"/>
                <w:sz w:val="24"/>
                <w:szCs w:val="24"/>
              </w:rPr>
              <w:t xml:space="preserve">4. </w:t>
            </w:r>
          </w:p>
        </w:tc>
        <w:tc>
          <w:tcPr>
            <w:tcW w:w="2977" w:type="dxa"/>
          </w:tcPr>
          <w:p w14:paraId="1167EF68" w14:textId="77777777" w:rsidR="00612811" w:rsidRPr="00A07C50" w:rsidRDefault="00612811" w:rsidP="00134748">
            <w:pPr>
              <w:rPr>
                <w:rFonts w:ascii="Tahoma" w:hAnsi="Tahoma" w:cs="Tahoma"/>
                <w:sz w:val="24"/>
                <w:szCs w:val="24"/>
              </w:rPr>
            </w:pPr>
          </w:p>
        </w:tc>
        <w:tc>
          <w:tcPr>
            <w:tcW w:w="2552" w:type="dxa"/>
          </w:tcPr>
          <w:p w14:paraId="5B581FED" w14:textId="77777777" w:rsidR="00612811" w:rsidRPr="00A07C50" w:rsidRDefault="00612811" w:rsidP="00134748">
            <w:pPr>
              <w:rPr>
                <w:rFonts w:ascii="Tahoma" w:hAnsi="Tahoma" w:cs="Tahoma"/>
                <w:sz w:val="24"/>
                <w:szCs w:val="24"/>
              </w:rPr>
            </w:pPr>
          </w:p>
        </w:tc>
        <w:tc>
          <w:tcPr>
            <w:tcW w:w="3685" w:type="dxa"/>
          </w:tcPr>
          <w:p w14:paraId="5ECDBB4F" w14:textId="77777777" w:rsidR="00612811" w:rsidRPr="00A07C50" w:rsidRDefault="00612811" w:rsidP="00134748">
            <w:pPr>
              <w:rPr>
                <w:rFonts w:ascii="Tahoma" w:hAnsi="Tahoma" w:cs="Tahoma"/>
                <w:sz w:val="24"/>
                <w:szCs w:val="24"/>
              </w:rPr>
            </w:pPr>
          </w:p>
        </w:tc>
      </w:tr>
      <w:tr w:rsidR="00612811" w:rsidRPr="00A07C50" w14:paraId="19E2F634" w14:textId="77777777" w:rsidTr="00134748">
        <w:tc>
          <w:tcPr>
            <w:tcW w:w="567" w:type="dxa"/>
          </w:tcPr>
          <w:p w14:paraId="78FAB2D2" w14:textId="77777777" w:rsidR="00612811" w:rsidRPr="00A07C50" w:rsidRDefault="00612811" w:rsidP="00134748">
            <w:pPr>
              <w:rPr>
                <w:rFonts w:ascii="Tahoma" w:hAnsi="Tahoma" w:cs="Tahoma"/>
                <w:sz w:val="24"/>
                <w:szCs w:val="24"/>
              </w:rPr>
            </w:pPr>
            <w:r w:rsidRPr="00A07C50">
              <w:rPr>
                <w:rFonts w:ascii="Tahoma" w:hAnsi="Tahoma" w:cs="Tahoma"/>
                <w:sz w:val="24"/>
                <w:szCs w:val="24"/>
              </w:rPr>
              <w:t>..</w:t>
            </w:r>
          </w:p>
        </w:tc>
        <w:tc>
          <w:tcPr>
            <w:tcW w:w="2977" w:type="dxa"/>
          </w:tcPr>
          <w:p w14:paraId="44AB27A9" w14:textId="77777777" w:rsidR="00612811" w:rsidRPr="00A07C50" w:rsidRDefault="00612811" w:rsidP="00134748">
            <w:pPr>
              <w:rPr>
                <w:rFonts w:ascii="Tahoma" w:hAnsi="Tahoma" w:cs="Tahoma"/>
                <w:sz w:val="24"/>
                <w:szCs w:val="24"/>
              </w:rPr>
            </w:pPr>
          </w:p>
        </w:tc>
        <w:tc>
          <w:tcPr>
            <w:tcW w:w="2552" w:type="dxa"/>
          </w:tcPr>
          <w:p w14:paraId="751D6485" w14:textId="77777777" w:rsidR="00612811" w:rsidRPr="00A07C50" w:rsidRDefault="00612811" w:rsidP="00134748">
            <w:pPr>
              <w:rPr>
                <w:rFonts w:ascii="Tahoma" w:hAnsi="Tahoma" w:cs="Tahoma"/>
                <w:sz w:val="24"/>
                <w:szCs w:val="24"/>
              </w:rPr>
            </w:pPr>
          </w:p>
        </w:tc>
        <w:tc>
          <w:tcPr>
            <w:tcW w:w="3685" w:type="dxa"/>
          </w:tcPr>
          <w:p w14:paraId="03A63243" w14:textId="77777777" w:rsidR="00612811" w:rsidRPr="00A07C50" w:rsidRDefault="00612811" w:rsidP="00134748">
            <w:pPr>
              <w:rPr>
                <w:rFonts w:ascii="Tahoma" w:hAnsi="Tahoma" w:cs="Tahoma"/>
                <w:sz w:val="24"/>
                <w:szCs w:val="24"/>
              </w:rPr>
            </w:pPr>
          </w:p>
        </w:tc>
      </w:tr>
      <w:tr w:rsidR="00612811" w:rsidRPr="00A07C50" w14:paraId="646A3B9A" w14:textId="77777777" w:rsidTr="00134748">
        <w:tc>
          <w:tcPr>
            <w:tcW w:w="567" w:type="dxa"/>
          </w:tcPr>
          <w:p w14:paraId="330BF5C5" w14:textId="77777777" w:rsidR="00612811" w:rsidRPr="00A07C50" w:rsidRDefault="00612811" w:rsidP="00134748">
            <w:pPr>
              <w:rPr>
                <w:rFonts w:ascii="Tahoma" w:hAnsi="Tahoma" w:cs="Tahoma"/>
                <w:sz w:val="24"/>
                <w:szCs w:val="24"/>
                <w:lang w:val="en-GB"/>
              </w:rPr>
            </w:pPr>
            <w:r w:rsidRPr="00A07C50">
              <w:rPr>
                <w:rFonts w:ascii="Tahoma" w:hAnsi="Tahoma" w:cs="Tahoma"/>
                <w:sz w:val="24"/>
                <w:szCs w:val="24"/>
                <w:lang w:val="ru-RU"/>
              </w:rPr>
              <w:t>8</w:t>
            </w:r>
            <w:r w:rsidRPr="00A07C50">
              <w:rPr>
                <w:rFonts w:ascii="Tahoma" w:hAnsi="Tahoma" w:cs="Tahoma"/>
                <w:sz w:val="24"/>
                <w:szCs w:val="24"/>
                <w:lang w:val="en-GB"/>
              </w:rPr>
              <w:t>.</w:t>
            </w:r>
          </w:p>
        </w:tc>
        <w:tc>
          <w:tcPr>
            <w:tcW w:w="2977" w:type="dxa"/>
          </w:tcPr>
          <w:p w14:paraId="6CE047FA" w14:textId="77777777" w:rsidR="00612811" w:rsidRPr="00A07C50" w:rsidRDefault="00612811" w:rsidP="00134748">
            <w:pPr>
              <w:rPr>
                <w:rFonts w:ascii="Tahoma" w:hAnsi="Tahoma" w:cs="Tahoma"/>
                <w:sz w:val="24"/>
                <w:szCs w:val="24"/>
              </w:rPr>
            </w:pPr>
          </w:p>
        </w:tc>
        <w:tc>
          <w:tcPr>
            <w:tcW w:w="2552" w:type="dxa"/>
          </w:tcPr>
          <w:p w14:paraId="7336319C" w14:textId="77777777" w:rsidR="00612811" w:rsidRPr="00A07C50" w:rsidRDefault="00612811" w:rsidP="00134748">
            <w:pPr>
              <w:rPr>
                <w:rFonts w:ascii="Tahoma" w:hAnsi="Tahoma" w:cs="Tahoma"/>
                <w:sz w:val="24"/>
                <w:szCs w:val="24"/>
              </w:rPr>
            </w:pPr>
          </w:p>
        </w:tc>
        <w:tc>
          <w:tcPr>
            <w:tcW w:w="3685" w:type="dxa"/>
          </w:tcPr>
          <w:p w14:paraId="011A2E2E" w14:textId="77777777" w:rsidR="00612811" w:rsidRPr="00A07C50" w:rsidRDefault="00612811" w:rsidP="00134748">
            <w:pPr>
              <w:rPr>
                <w:rFonts w:ascii="Tahoma" w:hAnsi="Tahoma" w:cs="Tahoma"/>
                <w:sz w:val="24"/>
                <w:szCs w:val="24"/>
              </w:rPr>
            </w:pPr>
          </w:p>
        </w:tc>
      </w:tr>
    </w:tbl>
    <w:p w14:paraId="1C9DCB6E" w14:textId="77777777" w:rsidR="00612811" w:rsidRPr="00A07C50" w:rsidRDefault="00612811" w:rsidP="00612811">
      <w:pPr>
        <w:jc w:val="both"/>
        <w:rPr>
          <w:rFonts w:ascii="Tahoma" w:hAnsi="Tahoma" w:cs="Tahoma"/>
          <w:b/>
          <w:sz w:val="24"/>
          <w:szCs w:val="24"/>
        </w:rPr>
      </w:pPr>
      <w:r w:rsidRPr="00612811">
        <w:rPr>
          <w:rFonts w:ascii="Tahoma" w:hAnsi="Tahoma" w:cs="Tahoma"/>
          <w:b/>
          <w:sz w:val="24"/>
          <w:szCs w:val="24"/>
        </w:rPr>
        <w:t>* 4 skiltyje Paslaugų tiekėjas turi nurodyti, ar siūlomas specialistas yra Paslaugų tiekėjo darbuotojas, dirbantis pagal darbo sutartį, ar specialistą Paslaugų tiekėjas ketina įdarbinti laimėjimo atveju, ar su specialistu sudarys/yra sudaręs paslaugų teikimo sutartį.</w:t>
      </w:r>
    </w:p>
    <w:p w14:paraId="7B09AF6A" w14:textId="77777777" w:rsidR="00612811" w:rsidRDefault="00612811" w:rsidP="00CC5C5A">
      <w:pPr>
        <w:spacing w:before="60" w:after="60"/>
        <w:jc w:val="both"/>
        <w:rPr>
          <w:rFonts w:ascii="Tahoma" w:hAnsi="Tahoma" w:cs="Tahoma"/>
          <w:bCs/>
          <w:sz w:val="24"/>
          <w:szCs w:val="24"/>
          <w:lang w:eastAsia="lt-LT"/>
        </w:rPr>
      </w:pPr>
    </w:p>
    <w:p w14:paraId="544389E5" w14:textId="0E9FF9B6" w:rsidR="00CC5C5A" w:rsidRPr="00A07C50" w:rsidRDefault="00CC5C5A" w:rsidP="00CC5C5A">
      <w:pPr>
        <w:spacing w:before="60" w:after="60"/>
        <w:jc w:val="both"/>
        <w:rPr>
          <w:rFonts w:ascii="Tahoma" w:hAnsi="Tahoma" w:cs="Tahoma"/>
          <w:sz w:val="24"/>
          <w:szCs w:val="24"/>
        </w:rPr>
      </w:pPr>
      <w:r w:rsidRPr="00A07C50">
        <w:rPr>
          <w:rFonts w:ascii="Tahoma" w:hAnsi="Tahoma" w:cs="Tahoma"/>
          <w:bCs/>
          <w:sz w:val="24"/>
          <w:szCs w:val="24"/>
          <w:lang w:eastAsia="lt-LT"/>
        </w:rPr>
        <w:t>Kartu su pasiūlymu pateikiame</w:t>
      </w:r>
      <w:r w:rsidRPr="00A07C50">
        <w:rPr>
          <w:rFonts w:ascii="Tahoma" w:hAnsi="Tahoma" w:cs="Tahoma"/>
          <w:sz w:val="24"/>
          <w:szCs w:val="24"/>
          <w:lang w:eastAsia="lt-LT"/>
        </w:rPr>
        <w:t xml:space="preserve"> specialistų (kvazisubtiekėjų</w:t>
      </w:r>
      <w:r w:rsidR="00612811">
        <w:rPr>
          <w:rFonts w:ascii="Tahoma" w:hAnsi="Tahoma" w:cs="Tahoma"/>
          <w:sz w:val="24"/>
          <w:szCs w:val="24"/>
          <w:lang w:eastAsia="lt-LT"/>
        </w:rPr>
        <w:t xml:space="preserve"> ir tų, su kuriais yra/bus sudaryta paslaugų sutartis)</w:t>
      </w:r>
      <w:r w:rsidRPr="00A07C50">
        <w:rPr>
          <w:rFonts w:ascii="Tahoma" w:hAnsi="Tahoma" w:cs="Tahoma"/>
          <w:sz w:val="24"/>
          <w:szCs w:val="24"/>
          <w:lang w:eastAsia="lt-LT"/>
        </w:rPr>
        <w:t xml:space="preserve"> įrodančių dokumentų </w:t>
      </w:r>
      <w:r w:rsidRPr="000272DC">
        <w:rPr>
          <w:rFonts w:ascii="Tahoma" w:hAnsi="Tahoma" w:cs="Tahoma"/>
          <w:sz w:val="24"/>
          <w:szCs w:val="24"/>
          <w:lang w:eastAsia="lt-LT"/>
        </w:rPr>
        <w:t>skaitmenines kopijas</w:t>
      </w:r>
      <w:r w:rsidRPr="00A07C50">
        <w:rPr>
          <w:rFonts w:ascii="Tahoma" w:hAnsi="Tahoma" w:cs="Tahoma"/>
          <w:sz w:val="24"/>
          <w:szCs w:val="24"/>
          <w:lang w:eastAsia="lt-LT"/>
        </w:rPr>
        <w:t xml:space="preserve">, patvirtinančias jų sutikimą </w:t>
      </w:r>
      <w:r w:rsidRPr="00A07C50">
        <w:rPr>
          <w:rFonts w:ascii="Tahoma" w:eastAsia="ヒラギノ角ゴ Pro W3" w:hAnsi="Tahoma" w:cs="Tahoma"/>
          <w:color w:val="000000"/>
          <w:sz w:val="24"/>
          <w:szCs w:val="24"/>
          <w:lang w:eastAsia="lt-LT"/>
        </w:rPr>
        <w:t>atlikti funkcijas, kurių įgyvendinimui buvo įtraukta jų kandidatūra</w:t>
      </w:r>
      <w:r w:rsidRPr="00A07C50">
        <w:rPr>
          <w:rFonts w:ascii="Tahoma" w:hAnsi="Tahoma" w:cs="Tahoma"/>
          <w:sz w:val="24"/>
          <w:szCs w:val="24"/>
          <w:lang w:eastAsia="lt-LT"/>
        </w:rPr>
        <w:t xml:space="preserve"> šiame atliekamame Pirkime</w:t>
      </w:r>
      <w:r w:rsidR="00612811">
        <w:rPr>
          <w:rFonts w:ascii="Tahoma" w:hAnsi="Tahoma" w:cs="Tahoma"/>
          <w:sz w:val="24"/>
          <w:szCs w:val="24"/>
          <w:lang w:eastAsia="lt-LT"/>
        </w:rPr>
        <w:t xml:space="preserve">. Taip pat pateikiami </w:t>
      </w:r>
      <w:r w:rsidRPr="00A07C50">
        <w:rPr>
          <w:rFonts w:ascii="Tahoma" w:hAnsi="Tahoma" w:cs="Tahoma"/>
          <w:b/>
          <w:sz w:val="24"/>
          <w:szCs w:val="24"/>
          <w:u w:val="single"/>
          <w:lang w:eastAsia="lt-LT"/>
        </w:rPr>
        <w:t>pasirašyt</w:t>
      </w:r>
      <w:r w:rsidR="00612811">
        <w:rPr>
          <w:rFonts w:ascii="Tahoma" w:hAnsi="Tahoma" w:cs="Tahoma"/>
          <w:b/>
          <w:sz w:val="24"/>
          <w:szCs w:val="24"/>
          <w:u w:val="single"/>
          <w:lang w:eastAsia="lt-LT"/>
        </w:rPr>
        <w:t>i</w:t>
      </w:r>
      <w:r w:rsidRPr="00A07C50">
        <w:rPr>
          <w:rFonts w:ascii="Tahoma" w:hAnsi="Tahoma" w:cs="Tahoma"/>
          <w:b/>
          <w:sz w:val="24"/>
          <w:szCs w:val="24"/>
          <w:u w:val="single"/>
          <w:lang w:eastAsia="lt-LT"/>
        </w:rPr>
        <w:t xml:space="preserve"> abiejų šalių ketinimų protokol</w:t>
      </w:r>
      <w:r w:rsidR="00612811">
        <w:rPr>
          <w:rFonts w:ascii="Tahoma" w:hAnsi="Tahoma" w:cs="Tahoma"/>
          <w:b/>
          <w:sz w:val="24"/>
          <w:szCs w:val="24"/>
          <w:u w:val="single"/>
          <w:lang w:eastAsia="lt-LT"/>
        </w:rPr>
        <w:t>ai</w:t>
      </w:r>
      <w:r w:rsidRPr="00A07C50">
        <w:rPr>
          <w:rFonts w:ascii="Tahoma" w:hAnsi="Tahoma" w:cs="Tahoma"/>
          <w:b/>
          <w:sz w:val="24"/>
          <w:szCs w:val="24"/>
          <w:u w:val="single"/>
          <w:lang w:eastAsia="lt-LT"/>
        </w:rPr>
        <w:t xml:space="preserve"> arba dvišali</w:t>
      </w:r>
      <w:r w:rsidR="00612811">
        <w:rPr>
          <w:rFonts w:ascii="Tahoma" w:hAnsi="Tahoma" w:cs="Tahoma"/>
          <w:b/>
          <w:sz w:val="24"/>
          <w:szCs w:val="24"/>
          <w:u w:val="single"/>
          <w:lang w:eastAsia="lt-LT"/>
        </w:rPr>
        <w:t>ai</w:t>
      </w:r>
      <w:r w:rsidRPr="00A07C50">
        <w:rPr>
          <w:rFonts w:ascii="Tahoma" w:hAnsi="Tahoma" w:cs="Tahoma"/>
          <w:b/>
          <w:sz w:val="24"/>
          <w:szCs w:val="24"/>
          <w:u w:val="single"/>
          <w:lang w:eastAsia="lt-LT"/>
        </w:rPr>
        <w:t xml:space="preserve"> susitarim</w:t>
      </w:r>
      <w:r w:rsidR="00612811">
        <w:rPr>
          <w:rFonts w:ascii="Tahoma" w:hAnsi="Tahoma" w:cs="Tahoma"/>
          <w:b/>
          <w:sz w:val="24"/>
          <w:szCs w:val="24"/>
          <w:u w:val="single"/>
          <w:lang w:eastAsia="lt-LT"/>
        </w:rPr>
        <w:t>ai</w:t>
      </w:r>
      <w:r w:rsidRPr="00A07C50">
        <w:rPr>
          <w:rFonts w:ascii="Tahoma" w:hAnsi="Tahoma" w:cs="Tahoma"/>
          <w:b/>
          <w:sz w:val="24"/>
          <w:szCs w:val="24"/>
          <w:u w:val="single"/>
          <w:lang w:eastAsia="lt-LT"/>
        </w:rPr>
        <w:t xml:space="preserve"> dėl įdarbinimo</w:t>
      </w:r>
      <w:r w:rsidR="00612811">
        <w:rPr>
          <w:rFonts w:ascii="Tahoma" w:hAnsi="Tahoma" w:cs="Tahoma"/>
          <w:b/>
          <w:sz w:val="24"/>
          <w:szCs w:val="24"/>
          <w:u w:val="single"/>
          <w:lang w:eastAsia="lt-LT"/>
        </w:rPr>
        <w:t xml:space="preserve"> ar paslaugų sutarties sudarymo </w:t>
      </w:r>
      <w:r w:rsidR="00612811" w:rsidRPr="00612811">
        <w:rPr>
          <w:rFonts w:ascii="Tahoma" w:hAnsi="Tahoma" w:cs="Tahoma"/>
          <w:bCs/>
          <w:sz w:val="24"/>
          <w:szCs w:val="24"/>
          <w:lang w:eastAsia="lt-LT"/>
        </w:rPr>
        <w:t>(jei ji nėra sudaryta)</w:t>
      </w:r>
      <w:r w:rsidR="00612811">
        <w:rPr>
          <w:rFonts w:ascii="Tahoma" w:hAnsi="Tahoma" w:cs="Tahoma"/>
          <w:bCs/>
          <w:sz w:val="24"/>
          <w:szCs w:val="24"/>
          <w:lang w:eastAsia="lt-LT"/>
        </w:rPr>
        <w:t>,</w:t>
      </w:r>
      <w:r w:rsidR="00612811" w:rsidRPr="00612811">
        <w:rPr>
          <w:rFonts w:ascii="Tahoma" w:hAnsi="Tahoma" w:cs="Tahoma"/>
          <w:b/>
          <w:sz w:val="24"/>
          <w:szCs w:val="24"/>
          <w:lang w:eastAsia="lt-LT"/>
        </w:rPr>
        <w:t xml:space="preserve"> </w:t>
      </w:r>
      <w:r w:rsidR="00612811" w:rsidRPr="00612811">
        <w:rPr>
          <w:rFonts w:ascii="Tahoma" w:hAnsi="Tahoma" w:cs="Tahoma"/>
          <w:bCs/>
          <w:sz w:val="24"/>
          <w:szCs w:val="24"/>
          <w:lang w:eastAsia="lt-LT"/>
        </w:rPr>
        <w:t xml:space="preserve">ar kitus dokumentus, įrodančius, kad specialistas sutinka būti įdarbintas </w:t>
      </w:r>
      <w:r w:rsidR="00612811">
        <w:rPr>
          <w:rFonts w:ascii="Tahoma" w:hAnsi="Tahoma" w:cs="Tahoma"/>
          <w:bCs/>
          <w:sz w:val="24"/>
          <w:szCs w:val="24"/>
          <w:lang w:eastAsia="lt-LT"/>
        </w:rPr>
        <w:t xml:space="preserve">ar sudaryti paslaugų sutartį </w:t>
      </w:r>
      <w:r w:rsidR="00612811" w:rsidRPr="00612811">
        <w:rPr>
          <w:rFonts w:ascii="Tahoma" w:hAnsi="Tahoma" w:cs="Tahoma"/>
          <w:bCs/>
          <w:sz w:val="24"/>
          <w:szCs w:val="24"/>
          <w:lang w:eastAsia="lt-LT"/>
        </w:rPr>
        <w:t>tiekėjo laimėjimo atveju</w:t>
      </w:r>
      <w:r w:rsidRPr="00A07C50">
        <w:rPr>
          <w:rFonts w:ascii="Tahoma" w:hAnsi="Tahoma" w:cs="Tahoma"/>
          <w:i/>
          <w:sz w:val="24"/>
          <w:szCs w:val="24"/>
          <w:lang w:eastAsia="lt-LT"/>
        </w:rPr>
        <w:t xml:space="preserve">. </w:t>
      </w:r>
    </w:p>
    <w:p w14:paraId="3E0DFF17" w14:textId="77777777" w:rsidR="00CC5C5A" w:rsidRPr="00A07C50" w:rsidRDefault="00CC5C5A" w:rsidP="00CC5C5A">
      <w:pPr>
        <w:spacing w:before="60" w:after="60"/>
        <w:jc w:val="both"/>
        <w:rPr>
          <w:rFonts w:ascii="Tahoma" w:hAnsi="Tahoma" w:cs="Tahoma"/>
          <w:sz w:val="24"/>
          <w:szCs w:val="24"/>
        </w:rPr>
      </w:pPr>
    </w:p>
    <w:p w14:paraId="39FFFA96" w14:textId="77777777" w:rsidR="00CC5C5A" w:rsidRPr="00A07C50" w:rsidRDefault="00CC5C5A" w:rsidP="00CC5C5A">
      <w:pPr>
        <w:jc w:val="both"/>
        <w:rPr>
          <w:rFonts w:ascii="Tahoma" w:hAnsi="Tahoma" w:cs="Tahoma"/>
          <w:sz w:val="24"/>
          <w:szCs w:val="24"/>
        </w:rPr>
      </w:pPr>
      <w:r w:rsidRPr="00A07C50">
        <w:rPr>
          <w:rFonts w:ascii="Tahoma" w:hAnsi="Tahoma" w:cs="Tahoma"/>
          <w:iCs/>
          <w:sz w:val="24"/>
          <w:szCs w:val="24"/>
        </w:rPr>
        <w:t xml:space="preserve">3. </w:t>
      </w:r>
      <w:r w:rsidRPr="00A07C50">
        <w:rPr>
          <w:rFonts w:ascii="Tahoma" w:hAnsi="Tahoma" w:cs="Tahoma"/>
          <w:sz w:val="24"/>
          <w:szCs w:val="24"/>
        </w:rPr>
        <w:t xml:space="preserve">Subtiekėjai, </w:t>
      </w:r>
      <w:r w:rsidRPr="00A07C50">
        <w:rPr>
          <w:rFonts w:ascii="Tahoma" w:hAnsi="Tahoma" w:cs="Tahoma"/>
          <w:bCs/>
          <w:sz w:val="24"/>
          <w:szCs w:val="24"/>
        </w:rPr>
        <w:t xml:space="preserve">kurių pajėgumais </w:t>
      </w:r>
      <w:r w:rsidRPr="00A07C50">
        <w:rPr>
          <w:rFonts w:ascii="Tahoma" w:hAnsi="Tahoma" w:cs="Tahoma"/>
          <w:b/>
          <w:bCs/>
          <w:sz w:val="24"/>
          <w:szCs w:val="24"/>
        </w:rPr>
        <w:t>nesiremiama,</w:t>
      </w:r>
      <w:r w:rsidRPr="00A07C50">
        <w:rPr>
          <w:rFonts w:ascii="Tahoma" w:hAnsi="Tahoma" w:cs="Tahoma"/>
          <w:bCs/>
          <w:sz w:val="24"/>
          <w:szCs w:val="24"/>
          <w:lang w:val="x-none"/>
        </w:rPr>
        <w:t xml:space="preserve"> </w:t>
      </w:r>
      <w:proofErr w:type="spellStart"/>
      <w:r w:rsidRPr="00A07C50">
        <w:rPr>
          <w:rFonts w:ascii="Tahoma" w:hAnsi="Tahoma" w:cs="Tahoma"/>
          <w:b/>
          <w:bCs/>
          <w:sz w:val="24"/>
          <w:szCs w:val="24"/>
          <w:lang w:val="x-none"/>
        </w:rPr>
        <w:t>kad</w:t>
      </w:r>
      <w:proofErr w:type="spellEnd"/>
      <w:r w:rsidRPr="00A07C50">
        <w:rPr>
          <w:rFonts w:ascii="Tahoma" w:hAnsi="Tahoma" w:cs="Tahoma"/>
          <w:b/>
          <w:bCs/>
          <w:sz w:val="24"/>
          <w:szCs w:val="24"/>
          <w:lang w:val="x-none"/>
        </w:rPr>
        <w:t xml:space="preserve"> </w:t>
      </w:r>
      <w:proofErr w:type="spellStart"/>
      <w:r w:rsidRPr="00A07C50">
        <w:rPr>
          <w:rFonts w:ascii="Tahoma" w:hAnsi="Tahoma" w:cs="Tahoma"/>
          <w:b/>
          <w:bCs/>
          <w:sz w:val="24"/>
          <w:szCs w:val="24"/>
          <w:lang w:val="x-none"/>
        </w:rPr>
        <w:t>atitiktų</w:t>
      </w:r>
      <w:proofErr w:type="spellEnd"/>
      <w:r w:rsidRPr="00A07C50">
        <w:rPr>
          <w:rFonts w:ascii="Tahoma" w:hAnsi="Tahoma" w:cs="Tahoma"/>
          <w:b/>
          <w:bCs/>
          <w:sz w:val="24"/>
          <w:szCs w:val="24"/>
          <w:lang w:val="x-none"/>
        </w:rPr>
        <w:t xml:space="preserve"> </w:t>
      </w:r>
      <w:r w:rsidRPr="00A07C50">
        <w:rPr>
          <w:rFonts w:ascii="Tahoma" w:hAnsi="Tahoma" w:cs="Tahoma"/>
          <w:b/>
          <w:bCs/>
          <w:sz w:val="24"/>
          <w:szCs w:val="24"/>
        </w:rPr>
        <w:t xml:space="preserve">pirkimo </w:t>
      </w:r>
      <w:proofErr w:type="spellStart"/>
      <w:r w:rsidRPr="00A07C50">
        <w:rPr>
          <w:rFonts w:ascii="Tahoma" w:hAnsi="Tahoma" w:cs="Tahoma"/>
          <w:b/>
          <w:bCs/>
          <w:sz w:val="24"/>
          <w:szCs w:val="24"/>
          <w:lang w:val="x-none"/>
        </w:rPr>
        <w:t>sąlygose</w:t>
      </w:r>
      <w:proofErr w:type="spellEnd"/>
      <w:r w:rsidRPr="00A07C50">
        <w:rPr>
          <w:rFonts w:ascii="Tahoma" w:hAnsi="Tahoma" w:cs="Tahoma"/>
          <w:b/>
          <w:bCs/>
          <w:sz w:val="24"/>
          <w:szCs w:val="24"/>
          <w:lang w:val="x-none"/>
        </w:rPr>
        <w:t xml:space="preserve"> </w:t>
      </w:r>
      <w:proofErr w:type="spellStart"/>
      <w:r w:rsidRPr="00A07C50">
        <w:rPr>
          <w:rFonts w:ascii="Tahoma" w:hAnsi="Tahoma" w:cs="Tahoma"/>
          <w:b/>
          <w:bCs/>
          <w:sz w:val="24"/>
          <w:szCs w:val="24"/>
          <w:lang w:val="x-none"/>
        </w:rPr>
        <w:t>nustatytus</w:t>
      </w:r>
      <w:proofErr w:type="spellEnd"/>
      <w:r w:rsidRPr="00A07C50">
        <w:rPr>
          <w:rFonts w:ascii="Tahoma" w:hAnsi="Tahoma" w:cs="Tahoma"/>
          <w:b/>
          <w:bCs/>
          <w:sz w:val="24"/>
          <w:szCs w:val="24"/>
          <w:lang w:val="x-none"/>
        </w:rPr>
        <w:t xml:space="preserve"> </w:t>
      </w:r>
      <w:proofErr w:type="spellStart"/>
      <w:r w:rsidRPr="00A07C50">
        <w:rPr>
          <w:rFonts w:ascii="Tahoma" w:hAnsi="Tahoma" w:cs="Tahoma"/>
          <w:b/>
          <w:bCs/>
          <w:sz w:val="24"/>
          <w:szCs w:val="24"/>
          <w:lang w:val="x-none"/>
        </w:rPr>
        <w:t>kvalifikacijos</w:t>
      </w:r>
      <w:proofErr w:type="spellEnd"/>
      <w:r w:rsidRPr="00A07C50">
        <w:rPr>
          <w:rFonts w:ascii="Tahoma" w:hAnsi="Tahoma" w:cs="Tahoma"/>
          <w:b/>
          <w:bCs/>
          <w:sz w:val="24"/>
          <w:szCs w:val="24"/>
          <w:lang w:val="x-none"/>
        </w:rPr>
        <w:t xml:space="preserve"> </w:t>
      </w:r>
      <w:proofErr w:type="spellStart"/>
      <w:r w:rsidRPr="00A07C50">
        <w:rPr>
          <w:rFonts w:ascii="Tahoma" w:hAnsi="Tahoma" w:cs="Tahoma"/>
          <w:b/>
          <w:bCs/>
          <w:sz w:val="24"/>
          <w:szCs w:val="24"/>
          <w:lang w:val="x-none"/>
        </w:rPr>
        <w:t>reikalavimus</w:t>
      </w:r>
      <w:proofErr w:type="spellEnd"/>
      <w:r w:rsidRPr="00A07C50">
        <w:rPr>
          <w:rFonts w:ascii="Tahoma" w:hAnsi="Tahoma" w:cs="Tahoma"/>
          <w:b/>
          <w:bCs/>
          <w:sz w:val="24"/>
          <w:szCs w:val="24"/>
        </w:rPr>
        <w:t xml:space="preserve">, </w:t>
      </w:r>
      <w:r w:rsidRPr="00A07C50">
        <w:rPr>
          <w:rFonts w:ascii="Tahoma" w:hAnsi="Tahoma" w:cs="Tahoma"/>
          <w:sz w:val="24"/>
          <w:szCs w:val="24"/>
        </w:rPr>
        <w:t xml:space="preserve">tačiau pasitelkiami </w:t>
      </w:r>
      <w:r w:rsidRPr="00A07C50">
        <w:rPr>
          <w:rFonts w:ascii="Tahoma" w:hAnsi="Tahoma" w:cs="Tahoma"/>
          <w:iCs/>
          <w:sz w:val="24"/>
          <w:szCs w:val="24"/>
        </w:rPr>
        <w:t>Sutarties vykdymui</w:t>
      </w:r>
      <w:r w:rsidRPr="00A07C50">
        <w:rPr>
          <w:rFonts w:ascii="Tahoma" w:hAnsi="Tahoma" w:cs="Tahoma"/>
          <w:sz w:val="24"/>
          <w:szCs w:val="24"/>
        </w:rPr>
        <w:t xml:space="preserve">: </w:t>
      </w:r>
    </w:p>
    <w:tbl>
      <w:tblPr>
        <w:tblStyle w:val="TableGrid"/>
        <w:tblW w:w="0" w:type="auto"/>
        <w:tblLook w:val="04A0" w:firstRow="1" w:lastRow="0" w:firstColumn="1" w:lastColumn="0" w:noHBand="0" w:noVBand="1"/>
      </w:tblPr>
      <w:tblGrid>
        <w:gridCol w:w="584"/>
        <w:gridCol w:w="3812"/>
        <w:gridCol w:w="4954"/>
      </w:tblGrid>
      <w:tr w:rsidR="00CC5C5A" w:rsidRPr="00A07C50" w14:paraId="1243949C" w14:textId="77777777" w:rsidTr="00134748">
        <w:trPr>
          <w:trHeight w:val="20"/>
        </w:trPr>
        <w:tc>
          <w:tcPr>
            <w:tcW w:w="561" w:type="dxa"/>
            <w:vAlign w:val="center"/>
          </w:tcPr>
          <w:p w14:paraId="2C3D0F2E" w14:textId="77777777" w:rsidR="00CC5C5A" w:rsidRPr="00A07C50" w:rsidRDefault="00CC5C5A" w:rsidP="00134748">
            <w:pPr>
              <w:jc w:val="center"/>
              <w:rPr>
                <w:rFonts w:ascii="Tahoma" w:hAnsi="Tahoma" w:cs="Tahoma"/>
                <w:b/>
                <w:sz w:val="24"/>
                <w:szCs w:val="24"/>
              </w:rPr>
            </w:pPr>
            <w:r w:rsidRPr="00A07C50">
              <w:rPr>
                <w:rFonts w:ascii="Tahoma" w:hAnsi="Tahoma" w:cs="Tahoma"/>
                <w:b/>
                <w:sz w:val="24"/>
                <w:szCs w:val="24"/>
              </w:rPr>
              <w:t>Eil. Nr.</w:t>
            </w:r>
          </w:p>
        </w:tc>
        <w:tc>
          <w:tcPr>
            <w:tcW w:w="4225" w:type="dxa"/>
            <w:vAlign w:val="center"/>
          </w:tcPr>
          <w:p w14:paraId="3D7C2483" w14:textId="77777777" w:rsidR="00CC5C5A" w:rsidRPr="00A07C50" w:rsidRDefault="00CC5C5A" w:rsidP="00134748">
            <w:pPr>
              <w:jc w:val="center"/>
              <w:rPr>
                <w:rFonts w:ascii="Tahoma" w:hAnsi="Tahoma" w:cs="Tahoma"/>
                <w:b/>
                <w:sz w:val="24"/>
                <w:szCs w:val="24"/>
              </w:rPr>
            </w:pPr>
            <w:r w:rsidRPr="00A07C50">
              <w:rPr>
                <w:rFonts w:ascii="Tahoma" w:hAnsi="Tahoma" w:cs="Tahoma"/>
                <w:b/>
                <w:bCs/>
                <w:sz w:val="24"/>
                <w:szCs w:val="24"/>
              </w:rPr>
              <w:t>Subtiekėjo pavadinimas</w:t>
            </w:r>
            <w:r w:rsidRPr="00A07C50">
              <w:rPr>
                <w:rStyle w:val="FootnoteReference"/>
                <w:rFonts w:ascii="Tahoma" w:hAnsi="Tahoma" w:cs="Tahoma"/>
                <w:b/>
                <w:bCs/>
                <w:sz w:val="24"/>
                <w:szCs w:val="24"/>
              </w:rPr>
              <w:footnoteReference w:id="1"/>
            </w:r>
            <w:r w:rsidRPr="00A07C50">
              <w:rPr>
                <w:rFonts w:ascii="Tahoma" w:hAnsi="Tahoma" w:cs="Tahoma"/>
                <w:b/>
                <w:bCs/>
                <w:sz w:val="24"/>
                <w:szCs w:val="24"/>
              </w:rPr>
              <w:t>, jei pasitelkiamas juridinis asmuo, arba vardas, pavardė, jei pasitelkiamas fizinis asmuo</w:t>
            </w:r>
          </w:p>
        </w:tc>
        <w:tc>
          <w:tcPr>
            <w:tcW w:w="5612" w:type="dxa"/>
            <w:vAlign w:val="center"/>
          </w:tcPr>
          <w:p w14:paraId="5E919665" w14:textId="77777777" w:rsidR="00CC5C5A" w:rsidRPr="00A07C50" w:rsidRDefault="00CC5C5A" w:rsidP="00134748">
            <w:pPr>
              <w:jc w:val="center"/>
              <w:rPr>
                <w:rFonts w:ascii="Tahoma" w:hAnsi="Tahoma" w:cs="Tahoma"/>
                <w:b/>
                <w:sz w:val="24"/>
                <w:szCs w:val="24"/>
              </w:rPr>
            </w:pPr>
            <w:r w:rsidRPr="00A07C50">
              <w:rPr>
                <w:rFonts w:ascii="Tahoma" w:hAnsi="Tahoma" w:cs="Tahoma"/>
                <w:b/>
                <w:sz w:val="24"/>
                <w:szCs w:val="24"/>
              </w:rPr>
              <w:t>Subtiekėjui perduodama vykdyti sutartinių įsipareigojimų dalis, kuriai nekeliami kvalifikacijos reikalavimai</w:t>
            </w:r>
          </w:p>
        </w:tc>
      </w:tr>
      <w:tr w:rsidR="00CC5C5A" w:rsidRPr="00A07C50" w14:paraId="075CD425" w14:textId="77777777" w:rsidTr="00134748">
        <w:trPr>
          <w:trHeight w:val="20"/>
        </w:trPr>
        <w:tc>
          <w:tcPr>
            <w:tcW w:w="561" w:type="dxa"/>
            <w:vAlign w:val="center"/>
          </w:tcPr>
          <w:p w14:paraId="45A8D813" w14:textId="77777777" w:rsidR="00CC5C5A" w:rsidRPr="00A07C50" w:rsidRDefault="00CC5C5A" w:rsidP="00134748">
            <w:pPr>
              <w:jc w:val="center"/>
              <w:rPr>
                <w:rFonts w:ascii="Tahoma" w:hAnsi="Tahoma" w:cs="Tahoma"/>
                <w:sz w:val="24"/>
                <w:szCs w:val="24"/>
              </w:rPr>
            </w:pPr>
            <w:r w:rsidRPr="00A07C50">
              <w:rPr>
                <w:rFonts w:ascii="Tahoma" w:hAnsi="Tahoma" w:cs="Tahoma"/>
                <w:sz w:val="24"/>
                <w:szCs w:val="24"/>
              </w:rPr>
              <w:lastRenderedPageBreak/>
              <w:t>1.</w:t>
            </w:r>
          </w:p>
        </w:tc>
        <w:tc>
          <w:tcPr>
            <w:tcW w:w="4225" w:type="dxa"/>
            <w:vAlign w:val="center"/>
          </w:tcPr>
          <w:p w14:paraId="79761B9A" w14:textId="77777777" w:rsidR="00CC5C5A" w:rsidRPr="00A07C50" w:rsidRDefault="00CC5C5A" w:rsidP="00134748">
            <w:pPr>
              <w:jc w:val="center"/>
              <w:rPr>
                <w:rFonts w:ascii="Tahoma" w:hAnsi="Tahoma" w:cs="Tahoma"/>
                <w:sz w:val="24"/>
                <w:szCs w:val="24"/>
              </w:rPr>
            </w:pPr>
          </w:p>
        </w:tc>
        <w:tc>
          <w:tcPr>
            <w:tcW w:w="5612" w:type="dxa"/>
            <w:vAlign w:val="center"/>
          </w:tcPr>
          <w:p w14:paraId="430DE6D2" w14:textId="77777777" w:rsidR="00CC5C5A" w:rsidRPr="00A07C50" w:rsidRDefault="00CC5C5A" w:rsidP="00134748">
            <w:pPr>
              <w:spacing w:before="60" w:after="60"/>
              <w:rPr>
                <w:rFonts w:ascii="Tahoma" w:hAnsi="Tahoma" w:cs="Tahoma"/>
                <w:i/>
                <w:sz w:val="24"/>
                <w:szCs w:val="24"/>
              </w:rPr>
            </w:pPr>
            <w:r w:rsidRPr="00A07C50">
              <w:rPr>
                <w:rFonts w:ascii="Tahoma" w:hAnsi="Tahoma" w:cs="Tahoma"/>
                <w:i/>
                <w:sz w:val="24"/>
                <w:szCs w:val="24"/>
                <w:u w:val="single"/>
              </w:rPr>
              <w:t>Pvz.: p</w:t>
            </w:r>
            <w:r w:rsidRPr="00A07C50">
              <w:rPr>
                <w:rFonts w:ascii="Tahoma" w:hAnsi="Tahoma" w:cs="Tahoma"/>
                <w:i/>
                <w:sz w:val="24"/>
                <w:szCs w:val="24"/>
              </w:rPr>
              <w:t>erduodama dalis – ataskaitos parengimas ar pan.</w:t>
            </w:r>
          </w:p>
        </w:tc>
      </w:tr>
    </w:tbl>
    <w:p w14:paraId="0F43385B" w14:textId="77777777" w:rsidR="00CC5C5A" w:rsidRPr="00A07C50" w:rsidRDefault="00CC5C5A" w:rsidP="00CC5C5A">
      <w:pPr>
        <w:spacing w:before="60" w:after="60"/>
        <w:jc w:val="both"/>
        <w:rPr>
          <w:rFonts w:ascii="Tahoma" w:hAnsi="Tahoma" w:cs="Tahoma"/>
          <w:noProof/>
          <w:sz w:val="24"/>
          <w:szCs w:val="24"/>
        </w:rPr>
      </w:pPr>
      <w:r w:rsidRPr="00A07C50">
        <w:rPr>
          <w:rFonts w:ascii="Tahoma" w:hAnsi="Tahoma" w:cs="Tahoma"/>
          <w:noProof/>
          <w:sz w:val="24"/>
          <w:szCs w:val="24"/>
        </w:rPr>
        <w:t>Kartu pateikiame subtiekėjo deklaraciją dėl sutikimo dalyvauti pirkime ir tiekėjo laimėjimo atveju – sutarties vykdyme.</w:t>
      </w:r>
    </w:p>
    <w:p w14:paraId="20D5B548" w14:textId="77777777" w:rsidR="00CC5C5A" w:rsidRPr="00A07C50" w:rsidRDefault="00CC5C5A" w:rsidP="00CC5C5A">
      <w:pPr>
        <w:spacing w:before="60" w:after="60"/>
        <w:jc w:val="both"/>
        <w:rPr>
          <w:rFonts w:ascii="Tahoma" w:hAnsi="Tahoma" w:cs="Tahoma"/>
          <w:sz w:val="24"/>
          <w:szCs w:val="24"/>
        </w:rPr>
      </w:pPr>
    </w:p>
    <w:p w14:paraId="419843CD" w14:textId="77777777" w:rsidR="00CC5C5A" w:rsidRPr="00A07C50" w:rsidRDefault="00CC5C5A" w:rsidP="00CC5C5A">
      <w:pPr>
        <w:spacing w:before="60" w:after="60"/>
        <w:jc w:val="both"/>
        <w:rPr>
          <w:rFonts w:ascii="Tahoma" w:hAnsi="Tahoma" w:cs="Tahoma"/>
          <w:sz w:val="24"/>
          <w:szCs w:val="24"/>
        </w:rPr>
      </w:pPr>
      <w:r w:rsidRPr="00A07C50">
        <w:rPr>
          <w:rFonts w:ascii="Tahoma" w:hAnsi="Tahoma" w:cs="Tahoma"/>
          <w:sz w:val="24"/>
          <w:szCs w:val="24"/>
        </w:rPr>
        <w:t xml:space="preserve">4. </w:t>
      </w:r>
      <w:r w:rsidRPr="00A07C50">
        <w:rPr>
          <w:rFonts w:ascii="Tahoma" w:hAnsi="Tahoma" w:cs="Tahoma"/>
          <w:b/>
          <w:bCs/>
          <w:sz w:val="24"/>
          <w:szCs w:val="24"/>
        </w:rPr>
        <w:t xml:space="preserve">Tretieji asmenys, kurių </w:t>
      </w:r>
      <w:proofErr w:type="spellStart"/>
      <w:r w:rsidRPr="00A07C50">
        <w:rPr>
          <w:rFonts w:ascii="Tahoma" w:hAnsi="Tahoma" w:cs="Tahoma"/>
          <w:b/>
          <w:bCs/>
          <w:sz w:val="24"/>
          <w:szCs w:val="24"/>
          <w:lang w:val="x-none"/>
        </w:rPr>
        <w:t>priemonėmis</w:t>
      </w:r>
      <w:proofErr w:type="spellEnd"/>
      <w:r w:rsidRPr="00A07C50">
        <w:rPr>
          <w:rFonts w:ascii="Tahoma" w:hAnsi="Tahoma" w:cs="Tahoma"/>
          <w:b/>
          <w:bCs/>
          <w:sz w:val="24"/>
          <w:szCs w:val="24"/>
        </w:rPr>
        <w:t xml:space="preserve"> tiekėjas naudojasi (naudosis), </w:t>
      </w:r>
      <w:r w:rsidRPr="00A07C50">
        <w:rPr>
          <w:rFonts w:ascii="Tahoma" w:hAnsi="Tahoma" w:cs="Tahoma"/>
          <w:bCs/>
          <w:sz w:val="24"/>
          <w:szCs w:val="24"/>
        </w:rPr>
        <w:t xml:space="preserve">tačiau kurie </w:t>
      </w:r>
      <w:proofErr w:type="spellStart"/>
      <w:r w:rsidRPr="00A07C50">
        <w:rPr>
          <w:rFonts w:ascii="Tahoma" w:hAnsi="Tahoma" w:cs="Tahoma"/>
          <w:bCs/>
          <w:sz w:val="24"/>
          <w:szCs w:val="24"/>
          <w:lang w:val="x-none"/>
        </w:rPr>
        <w:t>tiesiogiai</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aktyviai</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savo</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veiksmais</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neprisidės</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prie</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perkančiosios</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organizacijos</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poreikio</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įsigyti</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pirkimo</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objektą</w:t>
      </w:r>
      <w:proofErr w:type="spellEnd"/>
      <w:r w:rsidRPr="00A07C50">
        <w:rPr>
          <w:rFonts w:ascii="Tahoma" w:hAnsi="Tahoma" w:cs="Tahoma"/>
          <w:bCs/>
          <w:sz w:val="24"/>
          <w:szCs w:val="24"/>
          <w:lang w:val="x-none"/>
        </w:rPr>
        <w:t xml:space="preserve"> </w:t>
      </w:r>
      <w:proofErr w:type="spellStart"/>
      <w:r w:rsidRPr="00A07C50">
        <w:rPr>
          <w:rFonts w:ascii="Tahoma" w:hAnsi="Tahoma" w:cs="Tahoma"/>
          <w:bCs/>
          <w:sz w:val="24"/>
          <w:szCs w:val="24"/>
          <w:lang w:val="x-none"/>
        </w:rPr>
        <w:t>tenkinimo</w:t>
      </w:r>
      <w:proofErr w:type="spellEnd"/>
      <w:r w:rsidRPr="00A07C50">
        <w:rPr>
          <w:rFonts w:ascii="Tahoma" w:hAnsi="Tahoma" w:cs="Tahoma"/>
          <w:bCs/>
          <w:sz w:val="24"/>
          <w:szCs w:val="24"/>
          <w:lang w:val="x-none"/>
        </w:rPr>
        <w:t xml:space="preserve"> </w:t>
      </w:r>
      <w:r w:rsidRPr="00A07C50">
        <w:rPr>
          <w:rFonts w:ascii="Tahoma" w:hAnsi="Tahoma" w:cs="Tahoma"/>
          <w:bCs/>
          <w:i/>
          <w:sz w:val="24"/>
          <w:szCs w:val="24"/>
          <w:lang w:val="x-none"/>
        </w:rPr>
        <w:t>(</w:t>
      </w:r>
      <w:proofErr w:type="spellStart"/>
      <w:r w:rsidRPr="00A07C50">
        <w:rPr>
          <w:rFonts w:ascii="Tahoma" w:hAnsi="Tahoma" w:cs="Tahoma"/>
          <w:bCs/>
          <w:i/>
          <w:sz w:val="24"/>
          <w:szCs w:val="24"/>
          <w:lang w:val="x-none"/>
        </w:rPr>
        <w:t>tiesiogiai</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neteiks</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dalies</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paslaugų</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ar</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kitaip</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tiesiogiai</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nedalyvaus</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vykdant</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pirkimo</w:t>
      </w:r>
      <w:proofErr w:type="spellEnd"/>
      <w:r w:rsidRPr="00A07C50">
        <w:rPr>
          <w:rFonts w:ascii="Tahoma" w:hAnsi="Tahoma" w:cs="Tahoma"/>
          <w:bCs/>
          <w:i/>
          <w:sz w:val="24"/>
          <w:szCs w:val="24"/>
          <w:lang w:val="x-none"/>
        </w:rPr>
        <w:t xml:space="preserve"> </w:t>
      </w:r>
      <w:proofErr w:type="spellStart"/>
      <w:r w:rsidRPr="00A07C50">
        <w:rPr>
          <w:rFonts w:ascii="Tahoma" w:hAnsi="Tahoma" w:cs="Tahoma"/>
          <w:bCs/>
          <w:i/>
          <w:sz w:val="24"/>
          <w:szCs w:val="24"/>
          <w:lang w:val="x-none"/>
        </w:rPr>
        <w:t>sutartį</w:t>
      </w:r>
      <w:proofErr w:type="spellEnd"/>
      <w:r w:rsidRPr="00A07C50">
        <w:rPr>
          <w:rFonts w:ascii="Tahoma" w:hAnsi="Tahoma" w:cs="Tahoma"/>
          <w:bCs/>
          <w:i/>
          <w:sz w:val="24"/>
          <w:szCs w:val="24"/>
          <w:lang w:val="x-none"/>
        </w:rPr>
        <w:t>)</w:t>
      </w:r>
      <w:r w:rsidRPr="00A07C50">
        <w:rPr>
          <w:rFonts w:ascii="Tahoma" w:hAnsi="Tahoma" w:cs="Tahoma"/>
          <w:sz w:val="24"/>
          <w:szCs w:val="24"/>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848"/>
      </w:tblGrid>
      <w:tr w:rsidR="00CC5C5A" w:rsidRPr="00A07C50" w14:paraId="0D6CAB6B" w14:textId="77777777" w:rsidTr="00134748">
        <w:tc>
          <w:tcPr>
            <w:tcW w:w="663" w:type="dxa"/>
            <w:shd w:val="clear" w:color="auto" w:fill="auto"/>
          </w:tcPr>
          <w:p w14:paraId="096DF59B" w14:textId="77777777" w:rsidR="00CC5C5A" w:rsidRPr="00A07C50" w:rsidRDefault="00CC5C5A" w:rsidP="00134748">
            <w:pPr>
              <w:jc w:val="both"/>
              <w:rPr>
                <w:rFonts w:ascii="Tahoma" w:hAnsi="Tahoma" w:cs="Tahoma"/>
                <w:b/>
                <w:sz w:val="24"/>
                <w:szCs w:val="24"/>
                <w:lang w:eastAsia="lt-LT"/>
              </w:rPr>
            </w:pPr>
            <w:r w:rsidRPr="00A07C50">
              <w:rPr>
                <w:rFonts w:ascii="Tahoma" w:hAnsi="Tahoma" w:cs="Tahoma"/>
                <w:b/>
                <w:sz w:val="24"/>
                <w:szCs w:val="24"/>
                <w:lang w:eastAsia="lt-LT"/>
              </w:rPr>
              <w:t>Eil. Nr.</w:t>
            </w:r>
          </w:p>
        </w:tc>
        <w:tc>
          <w:tcPr>
            <w:tcW w:w="4265" w:type="dxa"/>
            <w:shd w:val="clear" w:color="auto" w:fill="auto"/>
          </w:tcPr>
          <w:p w14:paraId="5A73DE86" w14:textId="77777777" w:rsidR="00CC5C5A" w:rsidRPr="00A07C50" w:rsidRDefault="00CC5C5A" w:rsidP="00134748">
            <w:pPr>
              <w:jc w:val="both"/>
              <w:rPr>
                <w:rFonts w:ascii="Tahoma" w:hAnsi="Tahoma" w:cs="Tahoma"/>
                <w:b/>
                <w:sz w:val="24"/>
                <w:szCs w:val="24"/>
                <w:lang w:eastAsia="lt-LT"/>
              </w:rPr>
            </w:pPr>
            <w:r w:rsidRPr="00A07C50">
              <w:rPr>
                <w:rFonts w:ascii="Tahoma" w:hAnsi="Tahoma" w:cs="Tahoma"/>
                <w:b/>
                <w:bCs/>
                <w:sz w:val="24"/>
                <w:szCs w:val="24"/>
                <w:lang w:eastAsia="lt-LT"/>
              </w:rPr>
              <w:t xml:space="preserve">Trečiojo asmens, kurių </w:t>
            </w:r>
            <w:proofErr w:type="spellStart"/>
            <w:r w:rsidRPr="00A07C50">
              <w:rPr>
                <w:rFonts w:ascii="Tahoma" w:hAnsi="Tahoma" w:cs="Tahoma"/>
                <w:b/>
                <w:bCs/>
                <w:sz w:val="24"/>
                <w:szCs w:val="24"/>
                <w:lang w:val="x-none" w:eastAsia="lt-LT"/>
              </w:rPr>
              <w:t>priemonėmis</w:t>
            </w:r>
            <w:proofErr w:type="spellEnd"/>
            <w:r w:rsidRPr="00A07C50">
              <w:rPr>
                <w:rFonts w:ascii="Tahoma" w:hAnsi="Tahoma" w:cs="Tahoma"/>
                <w:b/>
                <w:bCs/>
                <w:sz w:val="24"/>
                <w:szCs w:val="24"/>
                <w:lang w:eastAsia="lt-LT"/>
              </w:rPr>
              <w:t xml:space="preserve"> tiekėjas naudojasi (naudosis), </w:t>
            </w:r>
            <w:r w:rsidRPr="00A07C50">
              <w:rPr>
                <w:rFonts w:ascii="Tahoma" w:hAnsi="Tahoma" w:cs="Tahoma"/>
                <w:b/>
                <w:sz w:val="24"/>
                <w:szCs w:val="24"/>
                <w:lang w:eastAsia="lt-LT"/>
              </w:rPr>
              <w:t>pavadinimas, jei pasitelkiamas juridinis asmuo, arba vardas, pavardė, jei pasitelkiamas fizinis asmuo</w:t>
            </w:r>
          </w:p>
        </w:tc>
        <w:tc>
          <w:tcPr>
            <w:tcW w:w="4848" w:type="dxa"/>
            <w:shd w:val="clear" w:color="auto" w:fill="auto"/>
          </w:tcPr>
          <w:p w14:paraId="2A2CA2C2" w14:textId="77777777" w:rsidR="00CC5C5A" w:rsidRPr="00A07C50" w:rsidRDefault="00CC5C5A" w:rsidP="00134748">
            <w:pPr>
              <w:jc w:val="both"/>
              <w:rPr>
                <w:rFonts w:ascii="Tahoma" w:hAnsi="Tahoma" w:cs="Tahoma"/>
                <w:b/>
                <w:sz w:val="24"/>
                <w:szCs w:val="24"/>
                <w:lang w:eastAsia="lt-LT"/>
              </w:rPr>
            </w:pPr>
            <w:r w:rsidRPr="00A07C50">
              <w:rPr>
                <w:rFonts w:ascii="Tahoma" w:hAnsi="Tahoma" w:cs="Tahoma"/>
                <w:b/>
                <w:sz w:val="24"/>
                <w:szCs w:val="24"/>
                <w:lang w:eastAsia="lt-LT"/>
              </w:rPr>
              <w:t>Trečiųjų asmenų perduodamos priemonės, vykdant sutartinius įsipareigojimus</w:t>
            </w:r>
          </w:p>
        </w:tc>
      </w:tr>
      <w:tr w:rsidR="00CC5C5A" w:rsidRPr="00A07C50" w14:paraId="18FEC85C" w14:textId="77777777" w:rsidTr="00134748">
        <w:tc>
          <w:tcPr>
            <w:tcW w:w="663" w:type="dxa"/>
            <w:shd w:val="clear" w:color="auto" w:fill="auto"/>
          </w:tcPr>
          <w:p w14:paraId="1CF8F187" w14:textId="77777777" w:rsidR="00CC5C5A" w:rsidRPr="00A07C50" w:rsidRDefault="00CC5C5A" w:rsidP="00134748">
            <w:pPr>
              <w:jc w:val="both"/>
              <w:rPr>
                <w:rFonts w:ascii="Tahoma" w:hAnsi="Tahoma" w:cs="Tahoma"/>
                <w:sz w:val="24"/>
                <w:szCs w:val="24"/>
                <w:lang w:eastAsia="lt-LT"/>
              </w:rPr>
            </w:pPr>
          </w:p>
        </w:tc>
        <w:tc>
          <w:tcPr>
            <w:tcW w:w="4265" w:type="dxa"/>
            <w:shd w:val="clear" w:color="auto" w:fill="auto"/>
          </w:tcPr>
          <w:p w14:paraId="155690BA" w14:textId="77777777" w:rsidR="00CC5C5A" w:rsidRPr="00A07C50" w:rsidRDefault="00CC5C5A" w:rsidP="00134748">
            <w:pPr>
              <w:jc w:val="both"/>
              <w:rPr>
                <w:rFonts w:ascii="Tahoma" w:hAnsi="Tahoma" w:cs="Tahoma"/>
                <w:sz w:val="24"/>
                <w:szCs w:val="24"/>
                <w:lang w:eastAsia="lt-LT"/>
              </w:rPr>
            </w:pPr>
          </w:p>
        </w:tc>
        <w:tc>
          <w:tcPr>
            <w:tcW w:w="4848" w:type="dxa"/>
            <w:shd w:val="clear" w:color="auto" w:fill="auto"/>
          </w:tcPr>
          <w:p w14:paraId="34FAEA64" w14:textId="77777777" w:rsidR="00CC5C5A" w:rsidRPr="00A07C50" w:rsidRDefault="00CC5C5A" w:rsidP="00134748">
            <w:pPr>
              <w:jc w:val="both"/>
              <w:rPr>
                <w:rFonts w:ascii="Tahoma" w:hAnsi="Tahoma" w:cs="Tahoma"/>
                <w:sz w:val="24"/>
                <w:szCs w:val="24"/>
                <w:lang w:eastAsia="lt-LT"/>
              </w:rPr>
            </w:pPr>
          </w:p>
        </w:tc>
      </w:tr>
    </w:tbl>
    <w:p w14:paraId="01593696" w14:textId="77777777" w:rsidR="00CC5C5A" w:rsidRPr="00A07C50" w:rsidRDefault="00CC5C5A" w:rsidP="00CC5C5A">
      <w:pPr>
        <w:spacing w:before="60" w:after="60"/>
        <w:jc w:val="both"/>
        <w:rPr>
          <w:rFonts w:ascii="Tahoma" w:hAnsi="Tahoma" w:cs="Tahoma"/>
          <w:sz w:val="24"/>
          <w:szCs w:val="24"/>
        </w:rPr>
      </w:pPr>
    </w:p>
    <w:p w14:paraId="1D8166AC" w14:textId="77777777" w:rsidR="00CC5C5A" w:rsidRPr="00A07C50" w:rsidRDefault="00CC5C5A" w:rsidP="00CC5C5A">
      <w:pPr>
        <w:ind w:firstLine="567"/>
        <w:jc w:val="both"/>
        <w:rPr>
          <w:rFonts w:ascii="Tahoma" w:hAnsi="Tahoma" w:cs="Tahoma"/>
          <w:sz w:val="24"/>
          <w:szCs w:val="24"/>
          <w:lang w:eastAsia="lt-LT"/>
        </w:rPr>
      </w:pPr>
      <w:r w:rsidRPr="00A07C50">
        <w:rPr>
          <w:rFonts w:ascii="Tahoma" w:hAnsi="Tahoma" w:cs="Tahoma"/>
          <w:sz w:val="24"/>
          <w:szCs w:val="24"/>
          <w:lang w:eastAsia="lt-LT"/>
        </w:rPr>
        <w:t>5. Šiuo pasiūlymu pažymime, kad sutinkame su visomis pirkimo sąlygomis, nustatytomis:</w:t>
      </w:r>
    </w:p>
    <w:p w14:paraId="084C95FA" w14:textId="77777777" w:rsidR="00CC5C5A" w:rsidRPr="00A07C50" w:rsidRDefault="00CC5C5A" w:rsidP="00CC5C5A">
      <w:pPr>
        <w:numPr>
          <w:ilvl w:val="0"/>
          <w:numId w:val="1"/>
        </w:numPr>
        <w:tabs>
          <w:tab w:val="num" w:pos="1292"/>
        </w:tabs>
        <w:suppressAutoHyphens/>
        <w:spacing w:after="0" w:line="240" w:lineRule="auto"/>
        <w:ind w:firstLine="567"/>
        <w:jc w:val="both"/>
        <w:rPr>
          <w:rFonts w:ascii="Tahoma" w:hAnsi="Tahoma" w:cs="Tahoma"/>
          <w:sz w:val="24"/>
          <w:szCs w:val="24"/>
          <w:lang w:eastAsia="lt-LT"/>
        </w:rPr>
      </w:pPr>
      <w:r w:rsidRPr="00A07C50">
        <w:rPr>
          <w:rFonts w:ascii="Tahoma" w:hAnsi="Tahoma" w:cs="Tahoma"/>
          <w:sz w:val="24"/>
          <w:szCs w:val="24"/>
          <w:lang w:eastAsia="lt-LT"/>
        </w:rPr>
        <w:t>atviro konkurso skelbime, paskelbtame Viešųjų pirkimų įstatymo nustatyta tvarka CVP IS;</w:t>
      </w:r>
    </w:p>
    <w:p w14:paraId="7D2241DA" w14:textId="091F71D4" w:rsidR="00CC5C5A" w:rsidRPr="00A07C50" w:rsidRDefault="00E91A50" w:rsidP="00CC5C5A">
      <w:pPr>
        <w:numPr>
          <w:ilvl w:val="0"/>
          <w:numId w:val="1"/>
        </w:numPr>
        <w:tabs>
          <w:tab w:val="num" w:pos="1292"/>
        </w:tabs>
        <w:suppressAutoHyphens/>
        <w:spacing w:after="0" w:line="240" w:lineRule="auto"/>
        <w:ind w:firstLine="567"/>
        <w:jc w:val="both"/>
        <w:rPr>
          <w:rFonts w:ascii="Tahoma" w:hAnsi="Tahoma" w:cs="Tahoma"/>
          <w:sz w:val="24"/>
          <w:szCs w:val="24"/>
          <w:lang w:eastAsia="lt-LT"/>
        </w:rPr>
      </w:pPr>
      <w:r>
        <w:rPr>
          <w:rFonts w:ascii="Tahoma" w:hAnsi="Tahoma" w:cs="Tahoma"/>
          <w:sz w:val="24"/>
          <w:szCs w:val="24"/>
          <w:lang w:eastAsia="lt-LT"/>
        </w:rPr>
        <w:t xml:space="preserve">supaprastinto </w:t>
      </w:r>
      <w:r w:rsidR="00CC5C5A" w:rsidRPr="00A07C50">
        <w:rPr>
          <w:rFonts w:ascii="Tahoma" w:hAnsi="Tahoma" w:cs="Tahoma"/>
          <w:sz w:val="24"/>
          <w:szCs w:val="24"/>
          <w:lang w:eastAsia="lt-LT"/>
        </w:rPr>
        <w:t>atviro konkurso pirkimo sąlygose;</w:t>
      </w:r>
    </w:p>
    <w:p w14:paraId="26454494" w14:textId="77777777" w:rsidR="00CC5C5A" w:rsidRPr="00A07C50" w:rsidRDefault="00CC5C5A" w:rsidP="00CC5C5A">
      <w:pPr>
        <w:numPr>
          <w:ilvl w:val="0"/>
          <w:numId w:val="1"/>
        </w:numPr>
        <w:tabs>
          <w:tab w:val="num" w:pos="1292"/>
        </w:tabs>
        <w:suppressAutoHyphens/>
        <w:spacing w:after="0" w:line="240" w:lineRule="auto"/>
        <w:ind w:firstLine="567"/>
        <w:jc w:val="both"/>
        <w:rPr>
          <w:rFonts w:ascii="Tahoma" w:hAnsi="Tahoma" w:cs="Tahoma"/>
          <w:sz w:val="24"/>
          <w:szCs w:val="24"/>
          <w:lang w:eastAsia="lt-LT"/>
        </w:rPr>
      </w:pPr>
      <w:r w:rsidRPr="00A07C50">
        <w:rPr>
          <w:rFonts w:ascii="Tahoma" w:hAnsi="Tahoma" w:cs="Tahoma"/>
          <w:sz w:val="24"/>
          <w:szCs w:val="24"/>
          <w:lang w:eastAsia="lt-LT"/>
        </w:rPr>
        <w:t>kituose pirkimo dokumentuose.</w:t>
      </w:r>
    </w:p>
    <w:p w14:paraId="12C09A8A" w14:textId="77777777" w:rsidR="00CC5C5A" w:rsidRPr="00A07C50" w:rsidRDefault="00CC5C5A" w:rsidP="00CC5C5A">
      <w:pPr>
        <w:ind w:firstLine="567"/>
        <w:jc w:val="both"/>
        <w:rPr>
          <w:rFonts w:ascii="Tahoma" w:hAnsi="Tahoma" w:cs="Tahoma"/>
          <w:sz w:val="24"/>
          <w:szCs w:val="24"/>
          <w:lang w:eastAsia="lt-LT"/>
        </w:rPr>
      </w:pPr>
      <w:r w:rsidRPr="00A07C50">
        <w:rPr>
          <w:rFonts w:ascii="Tahoma" w:hAnsi="Tahoma" w:cs="Tahoma"/>
          <w:sz w:val="24"/>
          <w:szCs w:val="24"/>
          <w:lang w:eastAsia="lt-LT"/>
        </w:rPr>
        <w:t xml:space="preserve">6. Pasirašydamas CVP IS priemonėmis pateiktą pasiūlymą, patvirtinu, kad dokumentų skaitmeninės kopijos ir elektroninėmis priemonėmis pateikti duomenys yra tikri.  </w:t>
      </w:r>
    </w:p>
    <w:p w14:paraId="5B9F8F35" w14:textId="77777777" w:rsidR="00CC5C5A" w:rsidRPr="00A07C50" w:rsidRDefault="00CC5C5A" w:rsidP="00CC5C5A">
      <w:pPr>
        <w:ind w:firstLine="567"/>
        <w:jc w:val="both"/>
        <w:rPr>
          <w:rFonts w:ascii="Tahoma" w:hAnsi="Tahoma" w:cs="Tahoma"/>
          <w:sz w:val="24"/>
          <w:szCs w:val="24"/>
          <w:lang w:eastAsia="lt-LT"/>
        </w:rPr>
      </w:pPr>
      <w:r w:rsidRPr="00A07C50">
        <w:rPr>
          <w:rFonts w:ascii="Tahoma" w:hAnsi="Tahoma" w:cs="Tahoma"/>
          <w:sz w:val="24"/>
          <w:szCs w:val="24"/>
          <w:lang w:eastAsia="lt-LT"/>
        </w:rPr>
        <w:t xml:space="preserve">Siūlomos paslaugos visiškai atitinka </w:t>
      </w:r>
      <w:r w:rsidRPr="00847DA4">
        <w:rPr>
          <w:rFonts w:ascii="Tahoma" w:hAnsi="Tahoma" w:cs="Tahoma"/>
          <w:sz w:val="24"/>
          <w:szCs w:val="24"/>
          <w:lang w:eastAsia="lt-LT"/>
        </w:rPr>
        <w:t xml:space="preserve">pirkimo dokumentuose </w:t>
      </w:r>
      <w:r w:rsidRPr="00A07C50">
        <w:rPr>
          <w:rFonts w:ascii="Tahoma" w:hAnsi="Tahoma" w:cs="Tahoma"/>
          <w:sz w:val="24"/>
          <w:szCs w:val="24"/>
          <w:lang w:eastAsia="lt-LT"/>
        </w:rPr>
        <w:t>nurodytus reikalavimus.</w:t>
      </w:r>
    </w:p>
    <w:p w14:paraId="1345C956" w14:textId="77777777" w:rsidR="00CC5C5A" w:rsidRPr="00A07C50" w:rsidRDefault="00CC5C5A" w:rsidP="00CC5C5A">
      <w:pPr>
        <w:ind w:firstLine="567"/>
        <w:jc w:val="both"/>
        <w:rPr>
          <w:rFonts w:ascii="Tahoma" w:hAnsi="Tahoma" w:cs="Tahoma"/>
          <w:sz w:val="24"/>
          <w:szCs w:val="24"/>
          <w:lang w:eastAsia="lt-LT"/>
        </w:rPr>
      </w:pPr>
      <w:r w:rsidRPr="00A07C50">
        <w:rPr>
          <w:rFonts w:ascii="Tahoma" w:hAnsi="Tahoma" w:cs="Tahoma"/>
          <w:sz w:val="24"/>
          <w:szCs w:val="24"/>
          <w:lang w:eastAsia="lt-LT"/>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50"/>
        <w:gridCol w:w="2551"/>
      </w:tblGrid>
      <w:tr w:rsidR="00CC5C5A" w:rsidRPr="00A07C50" w14:paraId="5D013983" w14:textId="77777777" w:rsidTr="00134748">
        <w:tc>
          <w:tcPr>
            <w:tcW w:w="675" w:type="dxa"/>
          </w:tcPr>
          <w:p w14:paraId="77499CFD" w14:textId="77777777" w:rsidR="00CC5C5A" w:rsidRPr="00A07C50" w:rsidRDefault="00CC5C5A" w:rsidP="00134748">
            <w:pPr>
              <w:spacing w:after="200" w:line="276" w:lineRule="auto"/>
              <w:jc w:val="center"/>
              <w:rPr>
                <w:rFonts w:ascii="Tahoma" w:hAnsi="Tahoma" w:cs="Tahoma"/>
                <w:bCs/>
                <w:sz w:val="24"/>
                <w:szCs w:val="24"/>
                <w:lang w:eastAsia="lt-LT"/>
              </w:rPr>
            </w:pPr>
            <w:r w:rsidRPr="00A07C50">
              <w:rPr>
                <w:rFonts w:ascii="Tahoma" w:hAnsi="Tahoma" w:cs="Tahoma"/>
                <w:bCs/>
                <w:sz w:val="24"/>
                <w:szCs w:val="24"/>
                <w:lang w:eastAsia="lt-LT"/>
              </w:rPr>
              <w:t>Eil. Nr.</w:t>
            </w:r>
          </w:p>
        </w:tc>
        <w:tc>
          <w:tcPr>
            <w:tcW w:w="6550" w:type="dxa"/>
          </w:tcPr>
          <w:p w14:paraId="5E189151" w14:textId="77777777" w:rsidR="00CC5C5A" w:rsidRPr="00A07C50" w:rsidRDefault="00CC5C5A" w:rsidP="00134748">
            <w:pPr>
              <w:spacing w:after="200" w:line="276" w:lineRule="auto"/>
              <w:jc w:val="center"/>
              <w:rPr>
                <w:rFonts w:ascii="Tahoma" w:hAnsi="Tahoma" w:cs="Tahoma"/>
                <w:bCs/>
                <w:sz w:val="24"/>
                <w:szCs w:val="24"/>
                <w:lang w:eastAsia="lt-LT"/>
              </w:rPr>
            </w:pPr>
            <w:r w:rsidRPr="00A07C50">
              <w:rPr>
                <w:rFonts w:ascii="Tahoma" w:hAnsi="Tahoma" w:cs="Tahoma"/>
                <w:bCs/>
                <w:sz w:val="24"/>
                <w:szCs w:val="24"/>
                <w:lang w:eastAsia="lt-LT"/>
              </w:rPr>
              <w:t>Pateiktų dokumentų pavadinimas</w:t>
            </w:r>
          </w:p>
        </w:tc>
        <w:tc>
          <w:tcPr>
            <w:tcW w:w="2551" w:type="dxa"/>
          </w:tcPr>
          <w:p w14:paraId="6F8BB08E" w14:textId="77777777" w:rsidR="00CC5C5A" w:rsidRPr="00A07C50" w:rsidRDefault="00CC5C5A" w:rsidP="00134748">
            <w:pPr>
              <w:spacing w:after="200" w:line="276" w:lineRule="auto"/>
              <w:jc w:val="center"/>
              <w:rPr>
                <w:rFonts w:ascii="Tahoma" w:hAnsi="Tahoma" w:cs="Tahoma"/>
                <w:bCs/>
                <w:sz w:val="24"/>
                <w:szCs w:val="24"/>
                <w:lang w:eastAsia="lt-LT"/>
              </w:rPr>
            </w:pPr>
            <w:r w:rsidRPr="00A07C50">
              <w:rPr>
                <w:rFonts w:ascii="Tahoma" w:hAnsi="Tahoma" w:cs="Tahoma"/>
                <w:bCs/>
                <w:sz w:val="24"/>
                <w:szCs w:val="24"/>
                <w:lang w:eastAsia="lt-LT"/>
              </w:rPr>
              <w:t>Dokumento puslapių skaičius</w:t>
            </w:r>
          </w:p>
        </w:tc>
      </w:tr>
      <w:tr w:rsidR="00CC5C5A" w:rsidRPr="00A07C50" w14:paraId="79111A80" w14:textId="77777777" w:rsidTr="00134748">
        <w:tc>
          <w:tcPr>
            <w:tcW w:w="675" w:type="dxa"/>
          </w:tcPr>
          <w:p w14:paraId="13082F3C" w14:textId="77777777" w:rsidR="00CC5C5A" w:rsidRPr="00A07C50" w:rsidRDefault="00CC5C5A" w:rsidP="00134748">
            <w:pPr>
              <w:spacing w:after="200" w:line="276" w:lineRule="auto"/>
              <w:rPr>
                <w:rFonts w:ascii="Tahoma" w:hAnsi="Tahoma" w:cs="Tahoma"/>
                <w:sz w:val="24"/>
                <w:szCs w:val="24"/>
                <w:lang w:eastAsia="lt-LT"/>
              </w:rPr>
            </w:pPr>
          </w:p>
        </w:tc>
        <w:tc>
          <w:tcPr>
            <w:tcW w:w="6550" w:type="dxa"/>
          </w:tcPr>
          <w:p w14:paraId="3C08BFB4" w14:textId="77777777" w:rsidR="00CC5C5A" w:rsidRPr="00A07C50" w:rsidRDefault="00CC5C5A" w:rsidP="00134748">
            <w:pPr>
              <w:spacing w:after="200" w:line="276" w:lineRule="auto"/>
              <w:rPr>
                <w:rFonts w:ascii="Tahoma" w:hAnsi="Tahoma" w:cs="Tahoma"/>
                <w:sz w:val="24"/>
                <w:szCs w:val="24"/>
                <w:lang w:eastAsia="lt-LT"/>
              </w:rPr>
            </w:pPr>
          </w:p>
        </w:tc>
        <w:tc>
          <w:tcPr>
            <w:tcW w:w="2551" w:type="dxa"/>
          </w:tcPr>
          <w:p w14:paraId="36AF2AFE" w14:textId="77777777" w:rsidR="00CC5C5A" w:rsidRPr="00A07C50" w:rsidRDefault="00CC5C5A" w:rsidP="00134748">
            <w:pPr>
              <w:spacing w:after="200" w:line="276" w:lineRule="auto"/>
              <w:rPr>
                <w:rFonts w:ascii="Tahoma" w:hAnsi="Tahoma" w:cs="Tahoma"/>
                <w:sz w:val="24"/>
                <w:szCs w:val="24"/>
                <w:lang w:eastAsia="lt-LT"/>
              </w:rPr>
            </w:pPr>
          </w:p>
        </w:tc>
      </w:tr>
      <w:tr w:rsidR="00CC5C5A" w:rsidRPr="00A07C50" w14:paraId="02D9B38E" w14:textId="77777777" w:rsidTr="00134748">
        <w:tc>
          <w:tcPr>
            <w:tcW w:w="675" w:type="dxa"/>
          </w:tcPr>
          <w:p w14:paraId="2032A49A" w14:textId="77777777" w:rsidR="00CC5C5A" w:rsidRPr="00A07C50" w:rsidRDefault="00CC5C5A" w:rsidP="00134748">
            <w:pPr>
              <w:spacing w:after="200" w:line="276" w:lineRule="auto"/>
              <w:rPr>
                <w:rFonts w:ascii="Tahoma" w:hAnsi="Tahoma" w:cs="Tahoma"/>
                <w:sz w:val="24"/>
                <w:szCs w:val="24"/>
                <w:lang w:eastAsia="lt-LT"/>
              </w:rPr>
            </w:pPr>
          </w:p>
        </w:tc>
        <w:tc>
          <w:tcPr>
            <w:tcW w:w="6550" w:type="dxa"/>
          </w:tcPr>
          <w:p w14:paraId="51E16469" w14:textId="77777777" w:rsidR="00CC5C5A" w:rsidRPr="00A07C50" w:rsidRDefault="00CC5C5A" w:rsidP="00134748">
            <w:pPr>
              <w:rPr>
                <w:rFonts w:ascii="Tahoma" w:hAnsi="Tahoma" w:cs="Tahoma"/>
                <w:sz w:val="24"/>
                <w:szCs w:val="24"/>
                <w:lang w:eastAsia="lt-LT"/>
              </w:rPr>
            </w:pPr>
          </w:p>
        </w:tc>
        <w:tc>
          <w:tcPr>
            <w:tcW w:w="2551" w:type="dxa"/>
          </w:tcPr>
          <w:p w14:paraId="4ED60063" w14:textId="77777777" w:rsidR="00CC5C5A" w:rsidRPr="00A07C50" w:rsidRDefault="00CC5C5A" w:rsidP="00134748">
            <w:pPr>
              <w:spacing w:after="200" w:line="276" w:lineRule="auto"/>
              <w:rPr>
                <w:rFonts w:ascii="Tahoma" w:hAnsi="Tahoma" w:cs="Tahoma"/>
                <w:sz w:val="24"/>
                <w:szCs w:val="24"/>
                <w:lang w:eastAsia="lt-LT"/>
              </w:rPr>
            </w:pPr>
          </w:p>
        </w:tc>
      </w:tr>
    </w:tbl>
    <w:p w14:paraId="74C9FD0A" w14:textId="77777777" w:rsidR="00CC5C5A" w:rsidRPr="00A07C50" w:rsidRDefault="00CC5C5A" w:rsidP="00CC5C5A">
      <w:pPr>
        <w:jc w:val="both"/>
        <w:rPr>
          <w:rFonts w:ascii="Tahoma" w:hAnsi="Tahoma" w:cs="Tahoma"/>
          <w:sz w:val="24"/>
          <w:szCs w:val="24"/>
          <w:lang w:eastAsia="lt-LT"/>
        </w:rPr>
      </w:pPr>
    </w:p>
    <w:tbl>
      <w:tblPr>
        <w:tblW w:w="10456" w:type="dxa"/>
        <w:tblLayout w:type="fixed"/>
        <w:tblLook w:val="01E0" w:firstRow="1" w:lastRow="1" w:firstColumn="1" w:lastColumn="1" w:noHBand="0" w:noVBand="0"/>
      </w:tblPr>
      <w:tblGrid>
        <w:gridCol w:w="10456"/>
      </w:tblGrid>
      <w:tr w:rsidR="00CC5C5A" w:rsidRPr="00A07C50" w14:paraId="29785BC4" w14:textId="77777777" w:rsidTr="00134748">
        <w:trPr>
          <w:trHeight w:val="324"/>
        </w:trPr>
        <w:tc>
          <w:tcPr>
            <w:tcW w:w="10456" w:type="dxa"/>
          </w:tcPr>
          <w:p w14:paraId="03FD5A28" w14:textId="77777777" w:rsidR="00CC5C5A" w:rsidRPr="00A07C50" w:rsidRDefault="00CC5C5A" w:rsidP="00134748">
            <w:pPr>
              <w:ind w:right="-108" w:firstLine="567"/>
              <w:rPr>
                <w:rFonts w:ascii="Tahoma" w:hAnsi="Tahoma" w:cs="Tahoma"/>
                <w:sz w:val="24"/>
                <w:szCs w:val="24"/>
                <w:lang w:eastAsia="lt-LT"/>
              </w:rPr>
            </w:pPr>
            <w:r w:rsidRPr="00A07C50">
              <w:rPr>
                <w:rFonts w:ascii="Tahoma" w:hAnsi="Tahoma" w:cs="Tahoma"/>
                <w:sz w:val="24"/>
                <w:szCs w:val="24"/>
                <w:lang w:eastAsia="lt-LT"/>
              </w:rPr>
              <w:lastRenderedPageBreak/>
              <w:t>Pasiūlymas galioja iki termino, nustatyto pirkimo dokumentuose.</w:t>
            </w:r>
          </w:p>
        </w:tc>
      </w:tr>
      <w:tr w:rsidR="00CC5C5A" w:rsidRPr="00A07C50" w14:paraId="2F662BEC" w14:textId="77777777" w:rsidTr="00134748">
        <w:tc>
          <w:tcPr>
            <w:tcW w:w="10456" w:type="dxa"/>
          </w:tcPr>
          <w:p w14:paraId="096540A1" w14:textId="77777777" w:rsidR="00CC5C5A" w:rsidRPr="00A07C50" w:rsidRDefault="00CC5C5A" w:rsidP="00134748">
            <w:pPr>
              <w:ind w:firstLine="440"/>
              <w:rPr>
                <w:rFonts w:ascii="Tahoma" w:hAnsi="Tahoma" w:cs="Tahoma"/>
                <w:sz w:val="24"/>
                <w:szCs w:val="24"/>
                <w:lang w:eastAsia="lt-LT"/>
              </w:rPr>
            </w:pPr>
            <w:r w:rsidRPr="00A07C50">
              <w:rPr>
                <w:rFonts w:ascii="Tahoma" w:hAnsi="Tahoma" w:cs="Tahoma"/>
                <w:spacing w:val="-4"/>
                <w:sz w:val="24"/>
                <w:szCs w:val="24"/>
                <w:lang w:eastAsia="lt-LT"/>
              </w:rPr>
              <w:t>Ši pasiūlyme nurodyta informacija yra konfidenciali</w:t>
            </w:r>
            <w:r w:rsidRPr="00A07C50">
              <w:rPr>
                <w:rFonts w:ascii="Tahoma" w:hAnsi="Tahoma" w:cs="Tahoma"/>
                <w:sz w:val="24"/>
                <w:szCs w:val="24"/>
                <w:lang w:eastAsia="lt-LT"/>
              </w:rPr>
              <w:t>:</w:t>
            </w:r>
          </w:p>
          <w:tbl>
            <w:tblPr>
              <w:tblStyle w:val="Lentelstinklelis1"/>
              <w:tblW w:w="9676" w:type="dxa"/>
              <w:tblLayout w:type="fixed"/>
              <w:tblLook w:val="04A0" w:firstRow="1" w:lastRow="0" w:firstColumn="1" w:lastColumn="0" w:noHBand="0" w:noVBand="1"/>
            </w:tblPr>
            <w:tblGrid>
              <w:gridCol w:w="567"/>
              <w:gridCol w:w="4107"/>
              <w:gridCol w:w="5002"/>
            </w:tblGrid>
            <w:tr w:rsidR="00CC5C5A" w:rsidRPr="00A07C50" w14:paraId="0AAD4327" w14:textId="77777777" w:rsidTr="00134748">
              <w:tc>
                <w:tcPr>
                  <w:tcW w:w="567" w:type="dxa"/>
                  <w:shd w:val="clear" w:color="auto" w:fill="auto"/>
                  <w:vAlign w:val="center"/>
                </w:tcPr>
                <w:p w14:paraId="0C6D0C7A" w14:textId="77777777" w:rsidR="00CC5C5A" w:rsidRPr="00A07C50" w:rsidRDefault="00CC5C5A" w:rsidP="00134748">
                  <w:pPr>
                    <w:spacing w:before="60" w:after="60"/>
                    <w:jc w:val="center"/>
                    <w:rPr>
                      <w:rFonts w:ascii="Tahoma" w:eastAsia="PMingLiU" w:hAnsi="Tahoma" w:cs="Tahoma"/>
                      <w:sz w:val="24"/>
                      <w:szCs w:val="24"/>
                      <w:lang w:eastAsia="ar-SA"/>
                    </w:rPr>
                  </w:pPr>
                  <w:r w:rsidRPr="00A07C50">
                    <w:rPr>
                      <w:rFonts w:ascii="Tahoma" w:eastAsia="PMingLiU" w:hAnsi="Tahoma" w:cs="Tahoma"/>
                      <w:sz w:val="24"/>
                      <w:szCs w:val="24"/>
                      <w:lang w:eastAsia="ar-SA"/>
                    </w:rPr>
                    <w:t>Eil. Nr.</w:t>
                  </w:r>
                </w:p>
              </w:tc>
              <w:tc>
                <w:tcPr>
                  <w:tcW w:w="4107" w:type="dxa"/>
                  <w:shd w:val="clear" w:color="auto" w:fill="auto"/>
                  <w:vAlign w:val="center"/>
                </w:tcPr>
                <w:p w14:paraId="4E844956" w14:textId="77777777" w:rsidR="00CC5C5A" w:rsidRPr="00A07C50" w:rsidRDefault="00CC5C5A" w:rsidP="00134748">
                  <w:pPr>
                    <w:spacing w:before="60" w:after="60"/>
                    <w:jc w:val="center"/>
                    <w:rPr>
                      <w:rFonts w:ascii="Tahoma" w:eastAsia="PMingLiU" w:hAnsi="Tahoma" w:cs="Tahoma"/>
                      <w:sz w:val="24"/>
                      <w:szCs w:val="24"/>
                      <w:lang w:eastAsia="ar-SA"/>
                    </w:rPr>
                  </w:pPr>
                  <w:r w:rsidRPr="00A07C50">
                    <w:rPr>
                      <w:rFonts w:ascii="Tahoma" w:eastAsia="PMingLiU" w:hAnsi="Tahoma" w:cs="Tahoma"/>
                      <w:sz w:val="24"/>
                      <w:szCs w:val="24"/>
                      <w:lang w:eastAsia="ar-SA"/>
                    </w:rPr>
                    <w:t>Dokumento pavadinimas</w:t>
                  </w:r>
                  <w:r w:rsidRPr="00A07C50">
                    <w:rPr>
                      <w:rStyle w:val="FootnoteReference"/>
                      <w:rFonts w:ascii="Tahoma" w:eastAsia="PMingLiU" w:hAnsi="Tahoma" w:cs="Tahoma"/>
                      <w:sz w:val="24"/>
                      <w:szCs w:val="24"/>
                      <w:lang w:eastAsia="ar-SA"/>
                    </w:rPr>
                    <w:footnoteReference w:id="2"/>
                  </w:r>
                </w:p>
              </w:tc>
              <w:tc>
                <w:tcPr>
                  <w:tcW w:w="5002" w:type="dxa"/>
                  <w:shd w:val="clear" w:color="auto" w:fill="auto"/>
                  <w:vAlign w:val="center"/>
                </w:tcPr>
                <w:p w14:paraId="43FE37BE" w14:textId="77777777" w:rsidR="00CC5C5A" w:rsidRPr="00A07C50" w:rsidRDefault="00CC5C5A" w:rsidP="00134748">
                  <w:pPr>
                    <w:spacing w:before="60" w:after="60"/>
                    <w:jc w:val="both"/>
                    <w:rPr>
                      <w:rFonts w:ascii="Tahoma" w:eastAsia="PMingLiU" w:hAnsi="Tahoma" w:cs="Tahoma"/>
                      <w:sz w:val="24"/>
                      <w:szCs w:val="24"/>
                      <w:lang w:val="sv-SE" w:eastAsia="ar-SA"/>
                    </w:rPr>
                  </w:pPr>
                  <w:r w:rsidRPr="00A07C50">
                    <w:rPr>
                      <w:rFonts w:ascii="Tahoma" w:eastAsia="PMingLiU" w:hAnsi="Tahoma" w:cs="Tahoma"/>
                      <w:sz w:val="24"/>
                      <w:szCs w:val="24"/>
                      <w:lang w:val="sv-SE" w:eastAsia="ar-SA"/>
                    </w:rPr>
                    <w:t>Kokiu pagrindu atitinkamas dokumentas yra konfidencialus?</w:t>
                  </w:r>
                </w:p>
              </w:tc>
            </w:tr>
            <w:tr w:rsidR="00CC5C5A" w:rsidRPr="00A07C50" w14:paraId="406C7D6F" w14:textId="77777777" w:rsidTr="00134748">
              <w:tc>
                <w:tcPr>
                  <w:tcW w:w="567" w:type="dxa"/>
                  <w:vAlign w:val="center"/>
                </w:tcPr>
                <w:p w14:paraId="33F5DB74" w14:textId="77777777" w:rsidR="00CC5C5A" w:rsidRPr="00A07C50" w:rsidRDefault="00CC5C5A" w:rsidP="00134748">
                  <w:pPr>
                    <w:spacing w:before="60" w:after="60"/>
                    <w:contextualSpacing/>
                    <w:jc w:val="center"/>
                    <w:rPr>
                      <w:rFonts w:ascii="Tahoma" w:eastAsia="PMingLiU" w:hAnsi="Tahoma" w:cs="Tahoma"/>
                      <w:sz w:val="24"/>
                      <w:szCs w:val="24"/>
                      <w:lang w:eastAsia="ar-SA"/>
                    </w:rPr>
                  </w:pPr>
                  <w:r w:rsidRPr="00A07C50">
                    <w:rPr>
                      <w:rFonts w:ascii="Tahoma" w:eastAsia="PMingLiU" w:hAnsi="Tahoma" w:cs="Tahoma"/>
                      <w:sz w:val="24"/>
                      <w:szCs w:val="24"/>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B206" w14:textId="77777777" w:rsidR="00CC5C5A" w:rsidRPr="00A07C50" w:rsidRDefault="00CC5C5A" w:rsidP="00134748">
                  <w:pPr>
                    <w:pStyle w:val="Standard1"/>
                    <w:spacing w:before="60" w:after="60"/>
                    <w:jc w:val="both"/>
                    <w:rPr>
                      <w:rFonts w:ascii="Tahoma" w:hAnsi="Tahoma" w:cs="Tahoma"/>
                      <w:szCs w:val="24"/>
                      <w:highlight w:val="yellow"/>
                      <w:lang w:val="lt-LT"/>
                    </w:rPr>
                  </w:pPr>
                </w:p>
              </w:tc>
              <w:tc>
                <w:tcPr>
                  <w:tcW w:w="5002" w:type="dxa"/>
                  <w:vAlign w:val="center"/>
                </w:tcPr>
                <w:p w14:paraId="21EA9BEC" w14:textId="77777777" w:rsidR="00CC5C5A" w:rsidRPr="00A07C50" w:rsidRDefault="00CC5C5A" w:rsidP="00134748">
                  <w:pPr>
                    <w:spacing w:before="60" w:after="60"/>
                    <w:jc w:val="center"/>
                    <w:rPr>
                      <w:rFonts w:ascii="Tahoma" w:eastAsia="PMingLiU" w:hAnsi="Tahoma" w:cs="Tahoma"/>
                      <w:sz w:val="24"/>
                      <w:szCs w:val="24"/>
                      <w:highlight w:val="yellow"/>
                      <w:lang w:eastAsia="ar-SA"/>
                    </w:rPr>
                  </w:pPr>
                </w:p>
              </w:tc>
            </w:tr>
            <w:tr w:rsidR="00CC5C5A" w:rsidRPr="00A07C50" w14:paraId="1E4CAEB2" w14:textId="77777777" w:rsidTr="00134748">
              <w:tc>
                <w:tcPr>
                  <w:tcW w:w="567" w:type="dxa"/>
                  <w:vAlign w:val="center"/>
                </w:tcPr>
                <w:p w14:paraId="1D14D6DB" w14:textId="77777777" w:rsidR="00CC5C5A" w:rsidRPr="00A07C50" w:rsidRDefault="00CC5C5A" w:rsidP="00134748">
                  <w:pPr>
                    <w:spacing w:before="60" w:after="60"/>
                    <w:contextualSpacing/>
                    <w:jc w:val="center"/>
                    <w:rPr>
                      <w:rFonts w:ascii="Tahoma" w:eastAsia="PMingLiU" w:hAnsi="Tahoma" w:cs="Tahoma"/>
                      <w:sz w:val="24"/>
                      <w:szCs w:val="24"/>
                      <w:lang w:eastAsia="ar-SA"/>
                    </w:rPr>
                  </w:pPr>
                  <w:r w:rsidRPr="00A07C50">
                    <w:rPr>
                      <w:rFonts w:ascii="Tahoma" w:eastAsia="PMingLiU" w:hAnsi="Tahoma" w:cs="Tahoma"/>
                      <w:sz w:val="24"/>
                      <w:szCs w:val="24"/>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346A2" w14:textId="77777777" w:rsidR="00CC5C5A" w:rsidRPr="00A07C50" w:rsidRDefault="00CC5C5A" w:rsidP="00134748">
                  <w:pPr>
                    <w:pStyle w:val="Standard1"/>
                    <w:spacing w:before="60" w:after="60"/>
                    <w:jc w:val="both"/>
                    <w:rPr>
                      <w:rFonts w:ascii="Tahoma" w:hAnsi="Tahoma" w:cs="Tahoma"/>
                      <w:szCs w:val="24"/>
                      <w:highlight w:val="yellow"/>
                      <w:lang w:val="lt-LT"/>
                    </w:rPr>
                  </w:pPr>
                </w:p>
              </w:tc>
              <w:tc>
                <w:tcPr>
                  <w:tcW w:w="5002" w:type="dxa"/>
                  <w:vAlign w:val="center"/>
                </w:tcPr>
                <w:p w14:paraId="1E397BBC" w14:textId="77777777" w:rsidR="00CC5C5A" w:rsidRPr="00A07C50" w:rsidRDefault="00CC5C5A" w:rsidP="00134748">
                  <w:pPr>
                    <w:spacing w:before="60" w:after="60"/>
                    <w:jc w:val="center"/>
                    <w:rPr>
                      <w:rFonts w:ascii="Tahoma" w:eastAsia="PMingLiU" w:hAnsi="Tahoma" w:cs="Tahoma"/>
                      <w:sz w:val="24"/>
                      <w:szCs w:val="24"/>
                      <w:highlight w:val="yellow"/>
                      <w:lang w:eastAsia="ar-SA"/>
                    </w:rPr>
                  </w:pPr>
                </w:p>
              </w:tc>
            </w:tr>
          </w:tbl>
          <w:p w14:paraId="7ED69C81" w14:textId="77777777" w:rsidR="00CC5C5A" w:rsidRPr="00A07C50" w:rsidRDefault="00CC5C5A" w:rsidP="00134748">
            <w:pPr>
              <w:ind w:firstLine="440"/>
              <w:rPr>
                <w:rFonts w:ascii="Tahoma" w:hAnsi="Tahoma" w:cs="Tahoma"/>
                <w:sz w:val="24"/>
                <w:szCs w:val="24"/>
                <w:lang w:eastAsia="lt-LT"/>
              </w:rPr>
            </w:pPr>
          </w:p>
          <w:p w14:paraId="0A3F09C3" w14:textId="77777777" w:rsidR="00CC5C5A" w:rsidRPr="00A07C50" w:rsidRDefault="00CC5C5A" w:rsidP="00134748">
            <w:pPr>
              <w:rPr>
                <w:rFonts w:ascii="Tahoma" w:hAnsi="Tahoma" w:cs="Tahoma"/>
                <w:i/>
                <w:sz w:val="24"/>
                <w:szCs w:val="24"/>
                <w:lang w:eastAsia="lt-LT"/>
              </w:rPr>
            </w:pPr>
          </w:p>
        </w:tc>
      </w:tr>
    </w:tbl>
    <w:p w14:paraId="7DAFCB68" w14:textId="77777777" w:rsidR="00CC5C5A" w:rsidRPr="00A07C50" w:rsidRDefault="00CC5C5A" w:rsidP="00CC5C5A">
      <w:pPr>
        <w:ind w:firstLine="851"/>
        <w:jc w:val="both"/>
        <w:rPr>
          <w:rFonts w:ascii="Tahoma" w:hAnsi="Tahoma" w:cs="Tahoma"/>
          <w:sz w:val="24"/>
          <w:szCs w:val="24"/>
          <w:lang w:eastAsia="lt-LT"/>
        </w:rPr>
      </w:pPr>
      <w:r w:rsidRPr="00A07C50">
        <w:rPr>
          <w:rFonts w:ascii="Tahoma" w:hAnsi="Tahoma" w:cs="Tahoma"/>
          <w:sz w:val="24"/>
          <w:szCs w:val="24"/>
          <w:lang w:eastAsia="lt-LT"/>
        </w:rPr>
        <w:t>Pastaba. Paslaugų tiekėjui nenurodžius, kokia informacija yra konfidenciali, laikoma, kad konfidencialios informacijos pasiūlyme nėra.</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CC5C5A" w:rsidRPr="00A07C50" w14:paraId="47A40B97" w14:textId="77777777" w:rsidTr="00134748">
        <w:trPr>
          <w:trHeight w:val="285"/>
        </w:trPr>
        <w:tc>
          <w:tcPr>
            <w:tcW w:w="3284" w:type="dxa"/>
            <w:tcBorders>
              <w:top w:val="nil"/>
              <w:left w:val="nil"/>
              <w:bottom w:val="single" w:sz="4" w:space="0" w:color="auto"/>
              <w:right w:val="nil"/>
            </w:tcBorders>
          </w:tcPr>
          <w:p w14:paraId="5C1B4A58" w14:textId="77777777" w:rsidR="00CC5C5A" w:rsidRPr="00A07C50" w:rsidRDefault="00CC5C5A" w:rsidP="00134748">
            <w:pPr>
              <w:ind w:right="-1"/>
              <w:rPr>
                <w:rFonts w:ascii="Tahoma" w:hAnsi="Tahoma" w:cs="Tahoma"/>
                <w:sz w:val="24"/>
                <w:szCs w:val="24"/>
                <w:lang w:eastAsia="lt-LT"/>
              </w:rPr>
            </w:pPr>
          </w:p>
        </w:tc>
        <w:tc>
          <w:tcPr>
            <w:tcW w:w="604" w:type="dxa"/>
          </w:tcPr>
          <w:p w14:paraId="1DFFEBA9" w14:textId="77777777" w:rsidR="00CC5C5A" w:rsidRPr="00A07C50" w:rsidRDefault="00CC5C5A" w:rsidP="00134748">
            <w:pPr>
              <w:ind w:right="-1"/>
              <w:jc w:val="center"/>
              <w:rPr>
                <w:rFonts w:ascii="Tahoma" w:hAnsi="Tahoma" w:cs="Tahoma"/>
                <w:sz w:val="24"/>
                <w:szCs w:val="24"/>
                <w:lang w:eastAsia="lt-LT"/>
              </w:rPr>
            </w:pPr>
          </w:p>
        </w:tc>
        <w:tc>
          <w:tcPr>
            <w:tcW w:w="1980" w:type="dxa"/>
            <w:tcBorders>
              <w:top w:val="nil"/>
              <w:left w:val="nil"/>
              <w:bottom w:val="single" w:sz="4" w:space="0" w:color="auto"/>
              <w:right w:val="nil"/>
            </w:tcBorders>
          </w:tcPr>
          <w:p w14:paraId="7E007620" w14:textId="77777777" w:rsidR="00CC5C5A" w:rsidRPr="00A07C50" w:rsidRDefault="00CC5C5A" w:rsidP="00134748">
            <w:pPr>
              <w:ind w:right="-1"/>
              <w:jc w:val="center"/>
              <w:rPr>
                <w:rFonts w:ascii="Tahoma" w:hAnsi="Tahoma" w:cs="Tahoma"/>
                <w:sz w:val="24"/>
                <w:szCs w:val="24"/>
                <w:lang w:eastAsia="lt-LT"/>
              </w:rPr>
            </w:pPr>
          </w:p>
        </w:tc>
        <w:tc>
          <w:tcPr>
            <w:tcW w:w="701" w:type="dxa"/>
          </w:tcPr>
          <w:p w14:paraId="72C0B19E" w14:textId="77777777" w:rsidR="00CC5C5A" w:rsidRPr="00A07C50" w:rsidRDefault="00CC5C5A" w:rsidP="00134748">
            <w:pPr>
              <w:ind w:right="-1"/>
              <w:jc w:val="center"/>
              <w:rPr>
                <w:rFonts w:ascii="Tahoma" w:hAnsi="Tahoma" w:cs="Tahoma"/>
                <w:sz w:val="24"/>
                <w:szCs w:val="24"/>
                <w:lang w:eastAsia="lt-LT"/>
              </w:rPr>
            </w:pPr>
          </w:p>
        </w:tc>
        <w:tc>
          <w:tcPr>
            <w:tcW w:w="2611" w:type="dxa"/>
            <w:tcBorders>
              <w:top w:val="nil"/>
              <w:left w:val="nil"/>
              <w:bottom w:val="single" w:sz="4" w:space="0" w:color="auto"/>
              <w:right w:val="nil"/>
            </w:tcBorders>
          </w:tcPr>
          <w:p w14:paraId="656AEE50" w14:textId="77777777" w:rsidR="00CC5C5A" w:rsidRPr="00A07C50" w:rsidRDefault="00CC5C5A" w:rsidP="00134748">
            <w:pPr>
              <w:ind w:right="-1"/>
              <w:jc w:val="right"/>
              <w:rPr>
                <w:rFonts w:ascii="Tahoma" w:hAnsi="Tahoma" w:cs="Tahoma"/>
                <w:sz w:val="24"/>
                <w:szCs w:val="24"/>
                <w:lang w:eastAsia="lt-LT"/>
              </w:rPr>
            </w:pPr>
          </w:p>
        </w:tc>
        <w:tc>
          <w:tcPr>
            <w:tcW w:w="648" w:type="dxa"/>
          </w:tcPr>
          <w:p w14:paraId="52454CE7" w14:textId="77777777" w:rsidR="00CC5C5A" w:rsidRPr="00A07C50" w:rsidRDefault="00CC5C5A" w:rsidP="00134748">
            <w:pPr>
              <w:ind w:right="-1"/>
              <w:jc w:val="right"/>
              <w:rPr>
                <w:rFonts w:ascii="Tahoma" w:hAnsi="Tahoma" w:cs="Tahoma"/>
                <w:sz w:val="24"/>
                <w:szCs w:val="24"/>
                <w:lang w:eastAsia="lt-LT"/>
              </w:rPr>
            </w:pPr>
          </w:p>
        </w:tc>
      </w:tr>
      <w:tr w:rsidR="00CC5C5A" w:rsidRPr="00A07C50" w14:paraId="69CB098B" w14:textId="77777777" w:rsidTr="00134748">
        <w:trPr>
          <w:trHeight w:val="186"/>
        </w:trPr>
        <w:tc>
          <w:tcPr>
            <w:tcW w:w="3284" w:type="dxa"/>
            <w:tcBorders>
              <w:top w:val="single" w:sz="4" w:space="0" w:color="auto"/>
              <w:left w:val="nil"/>
              <w:bottom w:val="nil"/>
              <w:right w:val="nil"/>
            </w:tcBorders>
          </w:tcPr>
          <w:p w14:paraId="7B5D793E" w14:textId="77777777" w:rsidR="00CC5C5A" w:rsidRPr="00A07C50" w:rsidRDefault="00CC5C5A" w:rsidP="00134748">
            <w:pPr>
              <w:snapToGrid w:val="0"/>
              <w:rPr>
                <w:rFonts w:ascii="Tahoma" w:hAnsi="Tahoma" w:cs="Tahoma"/>
                <w:position w:val="6"/>
                <w:sz w:val="24"/>
                <w:szCs w:val="24"/>
                <w:lang w:eastAsia="lt-LT"/>
              </w:rPr>
            </w:pPr>
            <w:r w:rsidRPr="00A07C50">
              <w:rPr>
                <w:rFonts w:ascii="Tahoma" w:hAnsi="Tahoma" w:cs="Tahoma"/>
                <w:position w:val="6"/>
                <w:sz w:val="24"/>
                <w:szCs w:val="24"/>
                <w:lang w:eastAsia="lt-LT"/>
              </w:rPr>
              <w:t>(paslaugų tiekėjo arba jo įgalioto asmens pareigų pavadinimas)</w:t>
            </w:r>
          </w:p>
          <w:p w14:paraId="4C01341D" w14:textId="77777777" w:rsidR="00CC5C5A" w:rsidRPr="00A07C50" w:rsidRDefault="00CC5C5A" w:rsidP="00134748">
            <w:pPr>
              <w:snapToGrid w:val="0"/>
              <w:rPr>
                <w:rFonts w:ascii="Tahoma" w:hAnsi="Tahoma" w:cs="Tahoma"/>
                <w:position w:val="6"/>
                <w:sz w:val="24"/>
                <w:szCs w:val="24"/>
                <w:lang w:eastAsia="lt-LT"/>
              </w:rPr>
            </w:pPr>
          </w:p>
        </w:tc>
        <w:tc>
          <w:tcPr>
            <w:tcW w:w="604" w:type="dxa"/>
          </w:tcPr>
          <w:p w14:paraId="65390849" w14:textId="77777777" w:rsidR="00CC5C5A" w:rsidRPr="00A07C50" w:rsidRDefault="00CC5C5A" w:rsidP="00134748">
            <w:pPr>
              <w:ind w:right="-1"/>
              <w:jc w:val="center"/>
              <w:rPr>
                <w:rFonts w:ascii="Tahoma" w:hAnsi="Tahoma" w:cs="Tahoma"/>
                <w:sz w:val="24"/>
                <w:szCs w:val="24"/>
                <w:lang w:eastAsia="lt-LT"/>
              </w:rPr>
            </w:pPr>
          </w:p>
        </w:tc>
        <w:tc>
          <w:tcPr>
            <w:tcW w:w="1980" w:type="dxa"/>
            <w:tcBorders>
              <w:top w:val="single" w:sz="4" w:space="0" w:color="auto"/>
              <w:left w:val="nil"/>
              <w:bottom w:val="nil"/>
              <w:right w:val="nil"/>
            </w:tcBorders>
          </w:tcPr>
          <w:p w14:paraId="57FFCADC" w14:textId="77777777" w:rsidR="00CC5C5A" w:rsidRPr="00A07C50" w:rsidRDefault="00CC5C5A" w:rsidP="00134748">
            <w:pPr>
              <w:ind w:right="-1"/>
              <w:jc w:val="center"/>
              <w:rPr>
                <w:rFonts w:ascii="Tahoma" w:hAnsi="Tahoma" w:cs="Tahoma"/>
                <w:sz w:val="24"/>
                <w:szCs w:val="24"/>
                <w:lang w:eastAsia="lt-LT"/>
              </w:rPr>
            </w:pPr>
            <w:r w:rsidRPr="00A07C50">
              <w:rPr>
                <w:rFonts w:ascii="Tahoma" w:hAnsi="Tahoma" w:cs="Tahoma"/>
                <w:position w:val="6"/>
                <w:sz w:val="24"/>
                <w:szCs w:val="24"/>
                <w:lang w:eastAsia="lt-LT"/>
              </w:rPr>
              <w:t>(parašas)</w:t>
            </w:r>
            <w:r w:rsidRPr="00A07C50">
              <w:rPr>
                <w:rFonts w:ascii="Tahoma" w:hAnsi="Tahoma" w:cs="Tahoma"/>
                <w:i/>
                <w:sz w:val="24"/>
                <w:szCs w:val="24"/>
                <w:lang w:eastAsia="lt-LT"/>
              </w:rPr>
              <w:t xml:space="preserve"> </w:t>
            </w:r>
          </w:p>
        </w:tc>
        <w:tc>
          <w:tcPr>
            <w:tcW w:w="701" w:type="dxa"/>
          </w:tcPr>
          <w:p w14:paraId="0B163ACF" w14:textId="77777777" w:rsidR="00CC5C5A" w:rsidRPr="00A07C50" w:rsidRDefault="00CC5C5A" w:rsidP="00134748">
            <w:pPr>
              <w:ind w:right="-1"/>
              <w:jc w:val="center"/>
              <w:rPr>
                <w:rFonts w:ascii="Tahoma" w:hAnsi="Tahoma" w:cs="Tahoma"/>
                <w:sz w:val="24"/>
                <w:szCs w:val="24"/>
                <w:lang w:eastAsia="lt-LT"/>
              </w:rPr>
            </w:pPr>
          </w:p>
        </w:tc>
        <w:tc>
          <w:tcPr>
            <w:tcW w:w="2611" w:type="dxa"/>
            <w:tcBorders>
              <w:top w:val="single" w:sz="4" w:space="0" w:color="auto"/>
              <w:left w:val="nil"/>
              <w:bottom w:val="nil"/>
              <w:right w:val="nil"/>
            </w:tcBorders>
          </w:tcPr>
          <w:p w14:paraId="6EDAC55A" w14:textId="77777777" w:rsidR="00CC5C5A" w:rsidRPr="00A07C50" w:rsidRDefault="00CC5C5A" w:rsidP="00134748">
            <w:pPr>
              <w:ind w:right="-1"/>
              <w:jc w:val="center"/>
              <w:rPr>
                <w:rFonts w:ascii="Tahoma" w:hAnsi="Tahoma" w:cs="Tahoma"/>
                <w:sz w:val="24"/>
                <w:szCs w:val="24"/>
                <w:lang w:eastAsia="lt-LT"/>
              </w:rPr>
            </w:pPr>
            <w:r w:rsidRPr="00A07C50">
              <w:rPr>
                <w:rFonts w:ascii="Tahoma" w:hAnsi="Tahoma" w:cs="Tahoma"/>
                <w:position w:val="6"/>
                <w:sz w:val="24"/>
                <w:szCs w:val="24"/>
                <w:lang w:eastAsia="lt-LT"/>
              </w:rPr>
              <w:t>(vardas ir pavardė)</w:t>
            </w:r>
            <w:r w:rsidRPr="00A07C50">
              <w:rPr>
                <w:rFonts w:ascii="Tahoma" w:hAnsi="Tahoma" w:cs="Tahoma"/>
                <w:i/>
                <w:sz w:val="24"/>
                <w:szCs w:val="24"/>
                <w:lang w:eastAsia="lt-LT"/>
              </w:rPr>
              <w:t xml:space="preserve"> </w:t>
            </w:r>
          </w:p>
        </w:tc>
        <w:tc>
          <w:tcPr>
            <w:tcW w:w="648" w:type="dxa"/>
          </w:tcPr>
          <w:p w14:paraId="59D209B3" w14:textId="77777777" w:rsidR="00CC5C5A" w:rsidRPr="00A07C50" w:rsidRDefault="00CC5C5A" w:rsidP="00134748">
            <w:pPr>
              <w:ind w:right="-1"/>
              <w:jc w:val="center"/>
              <w:rPr>
                <w:rFonts w:ascii="Tahoma" w:hAnsi="Tahoma" w:cs="Tahoma"/>
                <w:sz w:val="24"/>
                <w:szCs w:val="24"/>
                <w:lang w:eastAsia="lt-LT"/>
              </w:rPr>
            </w:pPr>
          </w:p>
        </w:tc>
      </w:tr>
    </w:tbl>
    <w:p w14:paraId="2E04C625" w14:textId="4EA7DC99" w:rsidR="009B533F" w:rsidRDefault="009B533F" w:rsidP="00CC5C5A">
      <w:pPr>
        <w:spacing w:before="120" w:after="200"/>
        <w:ind w:right="567"/>
        <w:jc w:val="both"/>
        <w:rPr>
          <w:rFonts w:ascii="Tahoma" w:hAnsi="Tahoma" w:cs="Tahoma"/>
          <w:sz w:val="24"/>
          <w:szCs w:val="24"/>
        </w:rPr>
      </w:pPr>
    </w:p>
    <w:p w14:paraId="75A12BC6" w14:textId="77777777" w:rsidR="0033000C" w:rsidRDefault="0033000C" w:rsidP="00CC5C5A">
      <w:pPr>
        <w:spacing w:before="120" w:after="200"/>
        <w:ind w:right="567"/>
        <w:jc w:val="both"/>
        <w:rPr>
          <w:rFonts w:ascii="Tahoma" w:hAnsi="Tahoma" w:cs="Tahoma"/>
          <w:sz w:val="24"/>
          <w:szCs w:val="24"/>
        </w:rPr>
      </w:pPr>
    </w:p>
    <w:p w14:paraId="39398D92" w14:textId="77777777" w:rsidR="0033000C" w:rsidRDefault="0033000C" w:rsidP="00CC5C5A">
      <w:pPr>
        <w:spacing w:before="120" w:after="200"/>
        <w:ind w:right="567"/>
        <w:jc w:val="both"/>
        <w:rPr>
          <w:rFonts w:ascii="Tahoma" w:hAnsi="Tahoma" w:cs="Tahoma"/>
          <w:sz w:val="24"/>
          <w:szCs w:val="24"/>
        </w:rPr>
      </w:pPr>
    </w:p>
    <w:p w14:paraId="399A53FA" w14:textId="77777777" w:rsidR="0033000C" w:rsidRDefault="0033000C" w:rsidP="00CC5C5A">
      <w:pPr>
        <w:spacing w:before="120" w:after="200"/>
        <w:ind w:right="567"/>
        <w:jc w:val="both"/>
        <w:rPr>
          <w:rFonts w:ascii="Tahoma" w:hAnsi="Tahoma" w:cs="Tahoma"/>
          <w:sz w:val="24"/>
          <w:szCs w:val="24"/>
        </w:rPr>
      </w:pPr>
    </w:p>
    <w:p w14:paraId="080D7F1C" w14:textId="77777777" w:rsidR="0033000C" w:rsidRDefault="0033000C" w:rsidP="00CC5C5A">
      <w:pPr>
        <w:spacing w:before="120" w:after="200"/>
        <w:ind w:right="567"/>
        <w:jc w:val="both"/>
        <w:rPr>
          <w:rFonts w:ascii="Tahoma" w:hAnsi="Tahoma" w:cs="Tahoma"/>
          <w:sz w:val="24"/>
          <w:szCs w:val="24"/>
        </w:rPr>
      </w:pPr>
    </w:p>
    <w:p w14:paraId="7B5528FA" w14:textId="77777777" w:rsidR="0033000C" w:rsidRDefault="0033000C" w:rsidP="00CC5C5A">
      <w:pPr>
        <w:spacing w:before="120" w:after="200"/>
        <w:ind w:right="567"/>
        <w:jc w:val="both"/>
        <w:rPr>
          <w:rFonts w:ascii="Tahoma" w:hAnsi="Tahoma" w:cs="Tahoma"/>
          <w:sz w:val="24"/>
          <w:szCs w:val="24"/>
        </w:rPr>
      </w:pPr>
    </w:p>
    <w:p w14:paraId="0346BF66" w14:textId="77777777" w:rsidR="0033000C" w:rsidRDefault="0033000C" w:rsidP="00CC5C5A">
      <w:pPr>
        <w:spacing w:before="120" w:after="200"/>
        <w:ind w:right="567"/>
        <w:jc w:val="both"/>
        <w:rPr>
          <w:rFonts w:ascii="Tahoma" w:hAnsi="Tahoma" w:cs="Tahoma"/>
          <w:sz w:val="24"/>
          <w:szCs w:val="24"/>
        </w:rPr>
      </w:pPr>
    </w:p>
    <w:p w14:paraId="1955C38A" w14:textId="77777777" w:rsidR="00D93B5D" w:rsidRDefault="00D93B5D" w:rsidP="00CC5C5A">
      <w:pPr>
        <w:spacing w:before="120" w:after="200"/>
        <w:ind w:right="567"/>
        <w:jc w:val="both"/>
        <w:rPr>
          <w:rFonts w:ascii="Tahoma" w:hAnsi="Tahoma" w:cs="Tahoma"/>
          <w:sz w:val="24"/>
          <w:szCs w:val="24"/>
        </w:rPr>
      </w:pPr>
    </w:p>
    <w:p w14:paraId="1E5EDA2E" w14:textId="77777777" w:rsidR="00D93B5D" w:rsidRDefault="00D93B5D" w:rsidP="00CC5C5A">
      <w:pPr>
        <w:spacing w:before="120" w:after="200"/>
        <w:ind w:right="567"/>
        <w:jc w:val="both"/>
        <w:rPr>
          <w:rFonts w:ascii="Tahoma" w:hAnsi="Tahoma" w:cs="Tahoma"/>
          <w:sz w:val="24"/>
          <w:szCs w:val="24"/>
        </w:rPr>
      </w:pPr>
    </w:p>
    <w:p w14:paraId="62665FFE" w14:textId="77777777" w:rsidR="00D93B5D" w:rsidRDefault="00D93B5D" w:rsidP="00CC5C5A">
      <w:pPr>
        <w:spacing w:before="120" w:after="200"/>
        <w:ind w:right="567"/>
        <w:jc w:val="both"/>
        <w:rPr>
          <w:rFonts w:ascii="Tahoma" w:hAnsi="Tahoma" w:cs="Tahoma"/>
          <w:sz w:val="24"/>
          <w:szCs w:val="24"/>
        </w:rPr>
      </w:pPr>
    </w:p>
    <w:p w14:paraId="53CF11AF" w14:textId="77777777" w:rsidR="0033000C" w:rsidRDefault="0033000C" w:rsidP="00CC5C5A">
      <w:pPr>
        <w:spacing w:before="120" w:after="200"/>
        <w:ind w:right="567"/>
        <w:jc w:val="both"/>
        <w:rPr>
          <w:rFonts w:ascii="Tahoma" w:hAnsi="Tahoma" w:cs="Tahoma"/>
          <w:sz w:val="24"/>
          <w:szCs w:val="24"/>
        </w:rPr>
      </w:pPr>
    </w:p>
    <w:sectPr w:rsidR="003300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847C2" w14:textId="77777777" w:rsidR="001F5686" w:rsidRDefault="001F5686" w:rsidP="00CC5C5A">
      <w:pPr>
        <w:spacing w:after="0" w:line="240" w:lineRule="auto"/>
      </w:pPr>
      <w:r>
        <w:separator/>
      </w:r>
    </w:p>
  </w:endnote>
  <w:endnote w:type="continuationSeparator" w:id="0">
    <w:p w14:paraId="04785110" w14:textId="77777777" w:rsidR="001F5686" w:rsidRDefault="001F5686" w:rsidP="00CC5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4ABC5" w14:textId="77777777" w:rsidR="001F5686" w:rsidRDefault="001F5686" w:rsidP="00CC5C5A">
      <w:pPr>
        <w:spacing w:after="0" w:line="240" w:lineRule="auto"/>
      </w:pPr>
      <w:r>
        <w:separator/>
      </w:r>
    </w:p>
  </w:footnote>
  <w:footnote w:type="continuationSeparator" w:id="0">
    <w:p w14:paraId="48CAF241" w14:textId="77777777" w:rsidR="001F5686" w:rsidRDefault="001F5686" w:rsidP="00CC5C5A">
      <w:pPr>
        <w:spacing w:after="0" w:line="240" w:lineRule="auto"/>
      </w:pPr>
      <w:r>
        <w:continuationSeparator/>
      </w:r>
    </w:p>
  </w:footnote>
  <w:footnote w:id="1">
    <w:p w14:paraId="48466503" w14:textId="77777777" w:rsidR="00CC5C5A" w:rsidRPr="00C06370" w:rsidRDefault="00CC5C5A" w:rsidP="00CC5C5A">
      <w:pPr>
        <w:pStyle w:val="FootnoteText"/>
        <w:jc w:val="both"/>
        <w:rPr>
          <w:sz w:val="18"/>
          <w:szCs w:val="18"/>
          <w:lang w:val="fi-FI"/>
        </w:rPr>
      </w:pPr>
      <w:r w:rsidRPr="008D585E">
        <w:rPr>
          <w:rStyle w:val="FootnoteReference"/>
          <w:rFonts w:eastAsia="Calibri"/>
          <w:sz w:val="18"/>
          <w:szCs w:val="18"/>
        </w:rPr>
        <w:footnoteRef/>
      </w:r>
      <w:r w:rsidRPr="00C06370">
        <w:rPr>
          <w:sz w:val="18"/>
          <w:szCs w:val="18"/>
          <w:lang w:val="fi-FI"/>
        </w:rPr>
        <w:t xml:space="preserve"> Nurodomas konkretus Subtiekėjo pavadinimas, jei žinomas Pasiūlymų pateikimo metu. Jei ketinama pasitelkti, tačiau konkretus pavadinimas nėra žinomas, nurodoma „Nežinomas“.</w:t>
      </w:r>
    </w:p>
  </w:footnote>
  <w:footnote w:id="2">
    <w:p w14:paraId="4F9DEF8B" w14:textId="77777777" w:rsidR="00CC5C5A" w:rsidRPr="00C06370" w:rsidRDefault="00CC5C5A" w:rsidP="00CC5C5A">
      <w:pPr>
        <w:pStyle w:val="FootnoteText"/>
        <w:jc w:val="both"/>
        <w:rPr>
          <w:rFonts w:ascii="Tahoma" w:hAnsi="Tahoma" w:cs="Tahoma"/>
          <w:lang w:val="fi-FI"/>
        </w:rPr>
      </w:pPr>
      <w:r w:rsidRPr="001840E7">
        <w:rPr>
          <w:rStyle w:val="FootnoteReference"/>
          <w:rFonts w:ascii="Tahoma" w:eastAsia="Calibri" w:hAnsi="Tahoma" w:cs="Tahoma"/>
          <w:sz w:val="18"/>
          <w:szCs w:val="18"/>
        </w:rPr>
        <w:footnoteRef/>
      </w:r>
      <w:r w:rsidRPr="00C06370">
        <w:rPr>
          <w:rFonts w:ascii="Tahoma" w:hAnsi="Tahoma" w:cs="Tahoma"/>
          <w:sz w:val="18"/>
          <w:szCs w:val="18"/>
          <w:lang w:val="fi-FI"/>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9A5FF5"/>
    <w:multiLevelType w:val="hybridMultilevel"/>
    <w:tmpl w:val="FFFFFFFF"/>
    <w:lvl w:ilvl="0" w:tplc="C0F03C3A">
      <w:start w:val="1"/>
      <w:numFmt w:val="decimal"/>
      <w:lvlText w:val="%1."/>
      <w:lvlJc w:val="left"/>
      <w:pPr>
        <w:ind w:left="927" w:hanging="360"/>
      </w:pPr>
      <w:rPr>
        <w:rFonts w:cs="Times New Roman" w:hint="default"/>
      </w:rPr>
    </w:lvl>
    <w:lvl w:ilvl="1" w:tplc="08090019" w:tentative="1">
      <w:start w:val="1"/>
      <w:numFmt w:val="lowerLetter"/>
      <w:lvlText w:val="%2."/>
      <w:lvlJc w:val="left"/>
      <w:pPr>
        <w:ind w:left="1647" w:hanging="360"/>
      </w:pPr>
      <w:rPr>
        <w:rFonts w:cs="Times New Roman"/>
      </w:rPr>
    </w:lvl>
    <w:lvl w:ilvl="2" w:tplc="0809001B" w:tentative="1">
      <w:start w:val="1"/>
      <w:numFmt w:val="lowerRoman"/>
      <w:lvlText w:val="%3."/>
      <w:lvlJc w:val="right"/>
      <w:pPr>
        <w:ind w:left="2367" w:hanging="180"/>
      </w:pPr>
      <w:rPr>
        <w:rFonts w:cs="Times New Roman"/>
      </w:rPr>
    </w:lvl>
    <w:lvl w:ilvl="3" w:tplc="0809000F" w:tentative="1">
      <w:start w:val="1"/>
      <w:numFmt w:val="decimal"/>
      <w:lvlText w:val="%4."/>
      <w:lvlJc w:val="left"/>
      <w:pPr>
        <w:ind w:left="3087" w:hanging="360"/>
      </w:pPr>
      <w:rPr>
        <w:rFonts w:cs="Times New Roman"/>
      </w:rPr>
    </w:lvl>
    <w:lvl w:ilvl="4" w:tplc="08090019" w:tentative="1">
      <w:start w:val="1"/>
      <w:numFmt w:val="lowerLetter"/>
      <w:lvlText w:val="%5."/>
      <w:lvlJc w:val="left"/>
      <w:pPr>
        <w:ind w:left="3807" w:hanging="360"/>
      </w:pPr>
      <w:rPr>
        <w:rFonts w:cs="Times New Roman"/>
      </w:rPr>
    </w:lvl>
    <w:lvl w:ilvl="5" w:tplc="0809001B" w:tentative="1">
      <w:start w:val="1"/>
      <w:numFmt w:val="lowerRoman"/>
      <w:lvlText w:val="%6."/>
      <w:lvlJc w:val="right"/>
      <w:pPr>
        <w:ind w:left="4527" w:hanging="180"/>
      </w:pPr>
      <w:rPr>
        <w:rFonts w:cs="Times New Roman"/>
      </w:rPr>
    </w:lvl>
    <w:lvl w:ilvl="6" w:tplc="0809000F" w:tentative="1">
      <w:start w:val="1"/>
      <w:numFmt w:val="decimal"/>
      <w:lvlText w:val="%7."/>
      <w:lvlJc w:val="left"/>
      <w:pPr>
        <w:ind w:left="5247" w:hanging="360"/>
      </w:pPr>
      <w:rPr>
        <w:rFonts w:cs="Times New Roman"/>
      </w:rPr>
    </w:lvl>
    <w:lvl w:ilvl="7" w:tplc="08090019" w:tentative="1">
      <w:start w:val="1"/>
      <w:numFmt w:val="lowerLetter"/>
      <w:lvlText w:val="%8."/>
      <w:lvlJc w:val="left"/>
      <w:pPr>
        <w:ind w:left="5967" w:hanging="360"/>
      </w:pPr>
      <w:rPr>
        <w:rFonts w:cs="Times New Roman"/>
      </w:rPr>
    </w:lvl>
    <w:lvl w:ilvl="8" w:tplc="0809001B" w:tentative="1">
      <w:start w:val="1"/>
      <w:numFmt w:val="lowerRoman"/>
      <w:lvlText w:val="%9."/>
      <w:lvlJc w:val="right"/>
      <w:pPr>
        <w:ind w:left="6687" w:hanging="180"/>
      </w:pPr>
      <w:rPr>
        <w:rFonts w:cs="Times New Roman"/>
      </w:rPr>
    </w:lvl>
  </w:abstractNum>
  <w:abstractNum w:abstractNumId="1" w15:restartNumberingAfterBreak="0">
    <w:nsid w:val="53633645"/>
    <w:multiLevelType w:val="hybridMultilevel"/>
    <w:tmpl w:val="7AC4581C"/>
    <w:lvl w:ilvl="0" w:tplc="FFFFFFFF">
      <w:start w:val="1"/>
      <w:numFmt w:val="decimal"/>
      <w:lvlText w:val="%1)"/>
      <w:lvlJc w:val="left"/>
      <w:pPr>
        <w:tabs>
          <w:tab w:val="num" w:pos="1077"/>
        </w:tabs>
        <w:ind w:left="0" w:firstLine="720"/>
      </w:pPr>
    </w:lvl>
    <w:lvl w:ilvl="1" w:tplc="5DAE78CE">
      <w:start w:val="2"/>
      <w:numFmt w:val="decimal"/>
      <w:lvlText w:val="%2."/>
      <w:lvlJc w:val="left"/>
      <w:pPr>
        <w:tabs>
          <w:tab w:val="num" w:pos="1200"/>
        </w:tabs>
        <w:ind w:left="1200" w:hanging="360"/>
      </w:pPr>
      <w:rPr>
        <w:rFonts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34335172">
    <w:abstractNumId w:val="1"/>
  </w:num>
  <w:num w:numId="2" w16cid:durableId="1682394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C5A"/>
    <w:rsid w:val="00097C6A"/>
    <w:rsid w:val="000D7B09"/>
    <w:rsid w:val="001F5686"/>
    <w:rsid w:val="0033000C"/>
    <w:rsid w:val="00357620"/>
    <w:rsid w:val="00543665"/>
    <w:rsid w:val="00554C96"/>
    <w:rsid w:val="005D0E55"/>
    <w:rsid w:val="005E2F99"/>
    <w:rsid w:val="005F4CE1"/>
    <w:rsid w:val="0061184D"/>
    <w:rsid w:val="00612811"/>
    <w:rsid w:val="00692FDE"/>
    <w:rsid w:val="006F521A"/>
    <w:rsid w:val="00705EC5"/>
    <w:rsid w:val="00746037"/>
    <w:rsid w:val="008B23A6"/>
    <w:rsid w:val="00946E52"/>
    <w:rsid w:val="009B533F"/>
    <w:rsid w:val="00A00DDE"/>
    <w:rsid w:val="00AF025F"/>
    <w:rsid w:val="00B2630A"/>
    <w:rsid w:val="00B82A95"/>
    <w:rsid w:val="00BC1704"/>
    <w:rsid w:val="00CC5C5A"/>
    <w:rsid w:val="00D93B5D"/>
    <w:rsid w:val="00E91A50"/>
    <w:rsid w:val="00F05904"/>
    <w:rsid w:val="00F95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C6FAC"/>
  <w15:chartTrackingRefBased/>
  <w15:docId w15:val="{7ECF388B-BC06-4B9C-905C-0B22C94BD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C5A"/>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CC5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5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5C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5C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5C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5C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C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C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C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C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5C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5C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5C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5C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5C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5C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5C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5C5A"/>
    <w:rPr>
      <w:rFonts w:eastAsiaTheme="majorEastAsia" w:cstheme="majorBidi"/>
      <w:color w:val="272727" w:themeColor="text1" w:themeTint="D8"/>
    </w:rPr>
  </w:style>
  <w:style w:type="paragraph" w:styleId="Title">
    <w:name w:val="Title"/>
    <w:basedOn w:val="Normal"/>
    <w:next w:val="Normal"/>
    <w:link w:val="TitleChar"/>
    <w:uiPriority w:val="10"/>
    <w:qFormat/>
    <w:rsid w:val="00CC5C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C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5C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C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5C5A"/>
    <w:pPr>
      <w:spacing w:before="160"/>
      <w:jc w:val="center"/>
    </w:pPr>
    <w:rPr>
      <w:i/>
      <w:iCs/>
      <w:color w:val="404040" w:themeColor="text1" w:themeTint="BF"/>
    </w:rPr>
  </w:style>
  <w:style w:type="character" w:customStyle="1" w:styleId="QuoteChar">
    <w:name w:val="Quote Char"/>
    <w:basedOn w:val="DefaultParagraphFont"/>
    <w:link w:val="Quote"/>
    <w:uiPriority w:val="29"/>
    <w:rsid w:val="00CC5C5A"/>
    <w:rPr>
      <w:i/>
      <w:iCs/>
      <w:color w:val="404040" w:themeColor="text1" w:themeTint="BF"/>
    </w:r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lp"/>
    <w:basedOn w:val="Normal"/>
    <w:link w:val="ListParagraphChar"/>
    <w:uiPriority w:val="34"/>
    <w:qFormat/>
    <w:rsid w:val="00CC5C5A"/>
    <w:pPr>
      <w:ind w:left="720"/>
      <w:contextualSpacing/>
    </w:pPr>
  </w:style>
  <w:style w:type="character" w:styleId="IntenseEmphasis">
    <w:name w:val="Intense Emphasis"/>
    <w:basedOn w:val="DefaultParagraphFont"/>
    <w:uiPriority w:val="21"/>
    <w:qFormat/>
    <w:rsid w:val="00CC5C5A"/>
    <w:rPr>
      <w:i/>
      <w:iCs/>
      <w:color w:val="0F4761" w:themeColor="accent1" w:themeShade="BF"/>
    </w:rPr>
  </w:style>
  <w:style w:type="paragraph" w:styleId="IntenseQuote">
    <w:name w:val="Intense Quote"/>
    <w:basedOn w:val="Normal"/>
    <w:next w:val="Normal"/>
    <w:link w:val="IntenseQuoteChar"/>
    <w:uiPriority w:val="30"/>
    <w:qFormat/>
    <w:rsid w:val="00CC5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5C5A"/>
    <w:rPr>
      <w:i/>
      <w:iCs/>
      <w:color w:val="0F4761" w:themeColor="accent1" w:themeShade="BF"/>
    </w:rPr>
  </w:style>
  <w:style w:type="character" w:styleId="IntenseReference">
    <w:name w:val="Intense Reference"/>
    <w:basedOn w:val="DefaultParagraphFont"/>
    <w:uiPriority w:val="32"/>
    <w:qFormat/>
    <w:rsid w:val="00CC5C5A"/>
    <w:rPr>
      <w:b/>
      <w:bCs/>
      <w:smallCaps/>
      <w:color w:val="0F4761" w:themeColor="accent1" w:themeShade="BF"/>
      <w:spacing w:val="5"/>
    </w:rPr>
  </w:style>
  <w:style w:type="table" w:styleId="TableGrid">
    <w:name w:val="Table Grid"/>
    <w:basedOn w:val="TableNormal"/>
    <w:uiPriority w:val="39"/>
    <w:rsid w:val="00CC5C5A"/>
    <w:pPr>
      <w:spacing w:after="0" w:line="240" w:lineRule="auto"/>
    </w:pPr>
    <w:rPr>
      <w:rFonts w:ascii="Times New Roman" w:eastAsia="Calibri"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34"/>
    <w:qFormat/>
    <w:rsid w:val="00CC5C5A"/>
  </w:style>
  <w:style w:type="paragraph" w:styleId="FootnoteText">
    <w:name w:val="footnote text"/>
    <w:aliases w:val=" Char,Char,Footnote,Footnote Text Blue,Footnote text,fn,Footnote Text Char Char,Footnote Text Char Char Char Char Char Char,Footnote Text Char Char Char Char Char,Footnote Text Blue Char Char Char Char,Footnote Text Char Char Char Char,Cha"/>
    <w:basedOn w:val="Normal"/>
    <w:link w:val="FootnoteTextChar"/>
    <w:qFormat/>
    <w:rsid w:val="00CC5C5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lt-LT"/>
    </w:rPr>
  </w:style>
  <w:style w:type="character" w:customStyle="1" w:styleId="FootnoteTextChar">
    <w:name w:val="Footnote Text Char"/>
    <w:aliases w:val=" Char Char,Char Char,Footnote Char,Footnote Text Blue Char,Footnote text Char,fn Char,Footnote Text Char Char Char,Footnote Text Char Char Char Char Char Char Char,Footnote Text Char Char Char Char Char Char1,Cha Char"/>
    <w:basedOn w:val="DefaultParagraphFont"/>
    <w:link w:val="FootnoteText"/>
    <w:rsid w:val="00CC5C5A"/>
    <w:rPr>
      <w:rFonts w:ascii="Times New Roman" w:eastAsia="Times New Roman" w:hAnsi="Times New Roman" w:cs="Times New Roman"/>
      <w:kern w:val="0"/>
      <w:sz w:val="20"/>
      <w:szCs w:val="20"/>
      <w:lang w:eastAsia="lt-LT"/>
      <w14:ligatures w14:val="none"/>
    </w:rPr>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rsid w:val="00CC5C5A"/>
    <w:rPr>
      <w:rFonts w:cs="Times New Roman"/>
      <w:vertAlign w:val="superscript"/>
    </w:rPr>
  </w:style>
  <w:style w:type="table" w:customStyle="1" w:styleId="Lentelstinklelis1">
    <w:name w:val="Lentelės tinklelis1"/>
    <w:basedOn w:val="TableNormal"/>
    <w:next w:val="TableGrid"/>
    <w:uiPriority w:val="99"/>
    <w:rsid w:val="00CC5C5A"/>
    <w:pPr>
      <w:spacing w:after="0" w:line="240" w:lineRule="auto"/>
    </w:pPr>
    <w:rPr>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C5C5A"/>
  </w:style>
  <w:style w:type="paragraph" w:customStyle="1" w:styleId="Standard1">
    <w:name w:val="Standard1"/>
    <w:rsid w:val="00CC5C5A"/>
    <w:pPr>
      <w:suppressAutoHyphens/>
      <w:autoSpaceDN w:val="0"/>
      <w:spacing w:after="0" w:line="240" w:lineRule="auto"/>
    </w:pPr>
    <w:rPr>
      <w:rFonts w:ascii="Times New Roman" w:eastAsia="Times New Roman" w:hAnsi="Times New Roman" w:cs="Times New Roman"/>
      <w:kern w:val="3"/>
      <w:szCs w:val="20"/>
      <w:lang w:val="de-DE" w:eastAsia="de-CH"/>
      <w14:ligatures w14:val="non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rsid w:val="0033000C"/>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33000C"/>
    <w:rPr>
      <w:rFonts w:ascii="Times New Roman" w:eastAsia="Times New Roman" w:hAnsi="Times New Roman" w:cs="Times New Roman"/>
      <w:kern w:val="0"/>
      <w:szCs w:val="20"/>
      <w:lang w:val="lt-LT" w:eastAsia="ar-SA"/>
      <w14:ligatures w14:val="none"/>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Char"/>
    <w:rsid w:val="0033000C"/>
    <w:pPr>
      <w:suppressAutoHyphens/>
      <w:autoSpaceDE w:val="0"/>
      <w:spacing w:after="0" w:line="240" w:lineRule="auto"/>
      <w:ind w:firstLine="312"/>
      <w:jc w:val="both"/>
    </w:pPr>
    <w:rPr>
      <w:rFonts w:ascii="TimesLT" w:eastAsia="Arial" w:hAnsi="TimesLT" w:cs="Times New Roman"/>
      <w:kern w:val="0"/>
      <w:sz w:val="20"/>
      <w:szCs w:val="20"/>
      <w:lang w:eastAsia="ar-SA"/>
      <w14:ligatures w14:val="none"/>
    </w:rPr>
  </w:style>
  <w:style w:type="character" w:customStyle="1" w:styleId="BodytextChar">
    <w:name w:val="Body text Char"/>
    <w:link w:val="BodyText1"/>
    <w:rsid w:val="0033000C"/>
    <w:rPr>
      <w:rFonts w:ascii="TimesLT" w:eastAsia="Arial" w:hAnsi="TimesLT" w:cs="Times New Roman"/>
      <w:kern w:val="0"/>
      <w:sz w:val="20"/>
      <w:szCs w:val="20"/>
      <w:lang w:eastAsia="ar-SA"/>
      <w14:ligatures w14:val="none"/>
    </w:rPr>
  </w:style>
  <w:style w:type="paragraph" w:styleId="NormalWeb">
    <w:name w:val="Normal (Web)"/>
    <w:basedOn w:val="Normal"/>
    <w:uiPriority w:val="99"/>
    <w:rsid w:val="0033000C"/>
    <w:pPr>
      <w:spacing w:before="100" w:beforeAutospacing="1" w:after="100" w:afterAutospacing="1" w:line="240" w:lineRule="auto"/>
    </w:pPr>
    <w:rPr>
      <w:rFonts w:ascii="Verdana" w:eastAsia="Times New Roman" w:hAnsi="Verdana" w:cs="Times New Roman"/>
      <w:color w:val="000000"/>
      <w:sz w:val="13"/>
      <w:szCs w:val="13"/>
      <w:lang w:val="en-GB" w:eastAsia="en-GB"/>
    </w:rPr>
  </w:style>
  <w:style w:type="paragraph" w:styleId="BodyText">
    <w:name w:val="Body Text"/>
    <w:aliases w:val=" Char Char Char Diagrama Diagrama Diagrama Diagrama Diagrama, Char Char Char Diagrama Diagrama Diagrama Diagrama Diagrama Diagrama Diagrama Diagrama Diagrama Diagrama ,body text,contents,bt,b,body inde"/>
    <w:basedOn w:val="Normal"/>
    <w:link w:val="BodyTextChar0"/>
    <w:qFormat/>
    <w:rsid w:val="006F521A"/>
    <w:pPr>
      <w:spacing w:after="0" w:line="240" w:lineRule="auto"/>
      <w:ind w:firstLine="567"/>
      <w:jc w:val="both"/>
    </w:pPr>
    <w:rPr>
      <w:rFonts w:ascii="Times New Roman" w:eastAsia="Times New Roman" w:hAnsi="Times New Roman" w:cs="Times New Roman"/>
      <w:sz w:val="24"/>
      <w:szCs w:val="20"/>
    </w:rPr>
  </w:style>
  <w:style w:type="character" w:customStyle="1" w:styleId="BodyTextChar0">
    <w:name w:val="Body Text Char"/>
    <w:aliases w:val=" Char Char Char Diagrama Diagrama Diagrama Diagrama Diagrama Char, Char Char Char Diagrama Diagrama Diagrama Diagrama Diagrama Diagrama Diagrama Diagrama Diagrama Diagrama  Char,body text Char,contents Char,bt Char,b Char,body inde Char"/>
    <w:basedOn w:val="DefaultParagraphFont"/>
    <w:link w:val="BodyText"/>
    <w:rsid w:val="006F521A"/>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8EB6-F5C9-4927-8321-61CF9392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7</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Virbickaitė</dc:creator>
  <cp:lastModifiedBy>Beata Miloš</cp:lastModifiedBy>
  <cp:revision>5</cp:revision>
  <dcterms:created xsi:type="dcterms:W3CDTF">2025-03-06T12:25:00Z</dcterms:created>
  <dcterms:modified xsi:type="dcterms:W3CDTF">2025-03-12T11:50:00Z</dcterms:modified>
</cp:coreProperties>
</file>